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BB01B" w14:textId="066FBCB3" w:rsidR="0019058E" w:rsidRPr="00A472E6" w:rsidRDefault="0019058E" w:rsidP="001224C2">
      <w:pPr>
        <w:spacing w:after="100" w:line="264" w:lineRule="auto"/>
        <w:jc w:val="center"/>
        <w:rPr>
          <w:rFonts w:asciiTheme="minorHAnsi" w:hAnsiTheme="minorHAnsi"/>
          <w:b/>
          <w:bCs/>
          <w:sz w:val="22"/>
          <w:szCs w:val="22"/>
        </w:rPr>
      </w:pPr>
      <w:r w:rsidRPr="00A472E6">
        <w:rPr>
          <w:noProof/>
          <w:lang w:eastAsia="en-GB"/>
        </w:rPr>
        <w:drawing>
          <wp:inline distT="0" distB="0" distL="0" distR="0" wp14:anchorId="07A6DE0C" wp14:editId="27A11C9F">
            <wp:extent cx="2968202" cy="91622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VH outline logo cropped.jpg"/>
                    <pic:cNvPicPr/>
                  </pic:nvPicPr>
                  <pic:blipFill>
                    <a:blip r:embed="rId7">
                      <a:extLst>
                        <a:ext uri="{28A0092B-C50C-407E-A947-70E740481C1C}">
                          <a14:useLocalDpi xmlns:a14="http://schemas.microsoft.com/office/drawing/2010/main" val="0"/>
                        </a:ext>
                      </a:extLst>
                    </a:blip>
                    <a:stretch>
                      <a:fillRect/>
                    </a:stretch>
                  </pic:blipFill>
                  <pic:spPr>
                    <a:xfrm>
                      <a:off x="0" y="0"/>
                      <a:ext cx="2969044" cy="916487"/>
                    </a:xfrm>
                    <a:prstGeom prst="rect">
                      <a:avLst/>
                    </a:prstGeom>
                  </pic:spPr>
                </pic:pic>
              </a:graphicData>
            </a:graphic>
          </wp:inline>
        </w:drawing>
      </w:r>
    </w:p>
    <w:p w14:paraId="23CD1739" w14:textId="401CAC53" w:rsidR="005F4951" w:rsidRPr="00A472E6" w:rsidRDefault="005F4951" w:rsidP="001224C2">
      <w:pPr>
        <w:spacing w:after="100" w:line="264" w:lineRule="auto"/>
        <w:jc w:val="center"/>
        <w:rPr>
          <w:rFonts w:asciiTheme="minorHAnsi" w:hAnsiTheme="minorHAnsi"/>
          <w:b/>
          <w:bCs/>
          <w:sz w:val="22"/>
          <w:szCs w:val="22"/>
        </w:rPr>
      </w:pPr>
      <w:proofErr w:type="spellStart"/>
      <w:r w:rsidRPr="00A472E6">
        <w:rPr>
          <w:rFonts w:asciiTheme="minorHAnsi" w:hAnsiTheme="minorHAnsi"/>
          <w:b/>
          <w:bCs/>
          <w:sz w:val="22"/>
          <w:szCs w:val="22"/>
        </w:rPr>
        <w:t>Westleton</w:t>
      </w:r>
      <w:proofErr w:type="spellEnd"/>
      <w:r w:rsidRPr="00A472E6">
        <w:rPr>
          <w:rFonts w:asciiTheme="minorHAnsi" w:hAnsiTheme="minorHAnsi"/>
          <w:b/>
          <w:bCs/>
          <w:sz w:val="22"/>
          <w:szCs w:val="22"/>
        </w:rPr>
        <w:t xml:space="preserve"> Village Hall: Charity No 1164038</w:t>
      </w:r>
    </w:p>
    <w:p w14:paraId="23310292" w14:textId="525C9B8F" w:rsidR="005F4951" w:rsidRPr="00A472E6" w:rsidRDefault="002E7BBF" w:rsidP="001224C2">
      <w:pPr>
        <w:spacing w:after="100" w:line="264" w:lineRule="auto"/>
        <w:jc w:val="center"/>
        <w:rPr>
          <w:rFonts w:asciiTheme="minorHAnsi" w:hAnsiTheme="minorHAnsi"/>
          <w:b/>
          <w:bCs/>
          <w:sz w:val="22"/>
          <w:szCs w:val="22"/>
        </w:rPr>
      </w:pPr>
      <w:r w:rsidRPr="00A472E6">
        <w:rPr>
          <w:rFonts w:asciiTheme="minorHAnsi" w:hAnsiTheme="minorHAnsi"/>
          <w:b/>
          <w:bCs/>
          <w:sz w:val="22"/>
          <w:szCs w:val="22"/>
        </w:rPr>
        <w:t>Minutes</w:t>
      </w:r>
      <w:r>
        <w:rPr>
          <w:rFonts w:asciiTheme="minorHAnsi" w:hAnsiTheme="minorHAnsi"/>
          <w:b/>
          <w:bCs/>
          <w:sz w:val="22"/>
          <w:szCs w:val="22"/>
        </w:rPr>
        <w:t xml:space="preserve"> of  </w:t>
      </w:r>
      <w:r w:rsidR="005F4951" w:rsidRPr="00A472E6">
        <w:rPr>
          <w:rFonts w:asciiTheme="minorHAnsi" w:hAnsiTheme="minorHAnsi"/>
          <w:b/>
          <w:bCs/>
          <w:sz w:val="22"/>
          <w:szCs w:val="22"/>
        </w:rPr>
        <w:t>Trustee</w:t>
      </w:r>
      <w:r>
        <w:rPr>
          <w:rFonts w:asciiTheme="minorHAnsi" w:hAnsiTheme="minorHAnsi"/>
          <w:b/>
          <w:bCs/>
          <w:sz w:val="22"/>
          <w:szCs w:val="22"/>
        </w:rPr>
        <w:t>s</w:t>
      </w:r>
      <w:r w:rsidR="005F4951" w:rsidRPr="00A472E6">
        <w:rPr>
          <w:rFonts w:asciiTheme="minorHAnsi" w:hAnsiTheme="minorHAnsi"/>
          <w:b/>
          <w:bCs/>
          <w:sz w:val="22"/>
          <w:szCs w:val="22"/>
        </w:rPr>
        <w:t xml:space="preserve"> Meeting: </w:t>
      </w:r>
      <w:r w:rsidR="00CD759A">
        <w:rPr>
          <w:rFonts w:asciiTheme="minorHAnsi" w:hAnsiTheme="minorHAnsi"/>
          <w:b/>
          <w:bCs/>
          <w:sz w:val="22"/>
          <w:szCs w:val="22"/>
        </w:rPr>
        <w:t>Monday 3 July</w:t>
      </w:r>
      <w:r w:rsidR="00F90093">
        <w:rPr>
          <w:rFonts w:asciiTheme="minorHAnsi" w:hAnsiTheme="minorHAnsi"/>
          <w:b/>
          <w:bCs/>
          <w:sz w:val="22"/>
          <w:szCs w:val="22"/>
        </w:rPr>
        <w:t xml:space="preserve"> 2023</w:t>
      </w:r>
    </w:p>
    <w:p w14:paraId="5B62EC43" w14:textId="6DB176AA" w:rsidR="000C4F82" w:rsidRPr="00A472E6" w:rsidRDefault="002C261B" w:rsidP="001224C2">
      <w:pPr>
        <w:pStyle w:val="ListParagraph"/>
        <w:numPr>
          <w:ilvl w:val="0"/>
          <w:numId w:val="28"/>
        </w:numPr>
        <w:spacing w:after="100" w:line="264" w:lineRule="auto"/>
      </w:pPr>
      <w:r w:rsidRPr="00A472E6">
        <w:rPr>
          <w:b/>
          <w:bCs/>
        </w:rPr>
        <w:t>Introduction</w:t>
      </w:r>
      <w:r w:rsidR="00490B93" w:rsidRPr="00A472E6">
        <w:rPr>
          <w:b/>
          <w:bCs/>
        </w:rPr>
        <w:t xml:space="preserve"> </w:t>
      </w:r>
    </w:p>
    <w:p w14:paraId="6EE10F74" w14:textId="01DFA85F" w:rsidR="00527727" w:rsidRPr="00A472E6" w:rsidRDefault="00527727" w:rsidP="00E2231B">
      <w:pPr>
        <w:pStyle w:val="ListParagraph"/>
        <w:numPr>
          <w:ilvl w:val="1"/>
          <w:numId w:val="28"/>
        </w:numPr>
        <w:spacing w:after="100" w:line="264" w:lineRule="auto"/>
      </w:pPr>
      <w:r w:rsidRPr="00A472E6">
        <w:rPr>
          <w:b/>
          <w:bCs/>
        </w:rPr>
        <w:t>Present:</w:t>
      </w:r>
      <w:r w:rsidRPr="00A472E6">
        <w:t xml:space="preserve"> John Shepherd (JS</w:t>
      </w:r>
      <w:r w:rsidR="00024D19" w:rsidRPr="00A472E6">
        <w:t>, chair</w:t>
      </w:r>
      <w:r w:rsidRPr="00A472E6">
        <w:t xml:space="preserve">), Dilys Hall (DH), </w:t>
      </w:r>
      <w:r w:rsidR="002E7BBF" w:rsidRPr="00A472E6">
        <w:t xml:space="preserve">Fran Bartlett (FB), </w:t>
      </w:r>
      <w:r w:rsidR="00F125EB" w:rsidRPr="00A472E6">
        <w:t>Annie Groves (</w:t>
      </w:r>
      <w:r w:rsidR="00440276">
        <w:t>CM</w:t>
      </w:r>
      <w:r w:rsidR="00F125EB" w:rsidRPr="00A472E6">
        <w:t>)</w:t>
      </w:r>
      <w:r w:rsidR="00F125EB">
        <w:t xml:space="preserve">, </w:t>
      </w:r>
      <w:r w:rsidRPr="00A472E6">
        <w:t xml:space="preserve"> </w:t>
      </w:r>
      <w:r w:rsidR="00E2231B" w:rsidRPr="00A472E6">
        <w:t>Liz Barton (LB), Barry Banks (BB)</w:t>
      </w:r>
      <w:r w:rsidR="00E2231B">
        <w:t xml:space="preserve"> </w:t>
      </w:r>
      <w:r w:rsidRPr="00A472E6">
        <w:t xml:space="preserve">&amp; </w:t>
      </w:r>
      <w:r w:rsidR="00D9643D">
        <w:t>Andy Gilmour</w:t>
      </w:r>
      <w:r w:rsidR="00CD759A">
        <w:t xml:space="preserve"> (AG).</w:t>
      </w:r>
    </w:p>
    <w:p w14:paraId="39C8D328" w14:textId="2E7DE4BA" w:rsidR="00527727" w:rsidRPr="00A472E6" w:rsidRDefault="00527727" w:rsidP="001224C2">
      <w:pPr>
        <w:pStyle w:val="ListParagraph"/>
        <w:numPr>
          <w:ilvl w:val="1"/>
          <w:numId w:val="28"/>
        </w:numPr>
        <w:spacing w:after="100" w:line="264" w:lineRule="auto"/>
      </w:pPr>
      <w:r w:rsidRPr="00A472E6">
        <w:rPr>
          <w:b/>
          <w:bCs/>
        </w:rPr>
        <w:t>Apologies:</w:t>
      </w:r>
      <w:r w:rsidRPr="00A472E6">
        <w:t xml:space="preserve"> </w:t>
      </w:r>
      <w:r w:rsidR="00CD759A" w:rsidRPr="00A472E6">
        <w:t>Sue Brett (SB)</w:t>
      </w:r>
      <w:r w:rsidR="00CD759A">
        <w:t>,</w:t>
      </w:r>
      <w:r w:rsidR="00CD759A" w:rsidRPr="00CD759A">
        <w:t xml:space="preserve"> </w:t>
      </w:r>
      <w:r w:rsidR="00CD759A" w:rsidRPr="00A472E6">
        <w:t>Nikki Feltham (NF</w:t>
      </w:r>
      <w:r w:rsidR="00CD759A">
        <w:t>)</w:t>
      </w:r>
    </w:p>
    <w:p w14:paraId="4F2206C6" w14:textId="786DA92E" w:rsidR="000C4F82" w:rsidRPr="00A472E6" w:rsidRDefault="00527727" w:rsidP="001224C2">
      <w:pPr>
        <w:pStyle w:val="ListParagraph"/>
        <w:numPr>
          <w:ilvl w:val="1"/>
          <w:numId w:val="28"/>
        </w:numPr>
        <w:spacing w:after="100" w:line="264" w:lineRule="auto"/>
      </w:pPr>
      <w:r w:rsidRPr="00A472E6">
        <w:rPr>
          <w:b/>
          <w:bCs/>
        </w:rPr>
        <w:t>D</w:t>
      </w:r>
      <w:r w:rsidR="005F4951" w:rsidRPr="00A472E6">
        <w:rPr>
          <w:b/>
          <w:bCs/>
        </w:rPr>
        <w:t>eclarations of interest</w:t>
      </w:r>
      <w:r w:rsidRPr="00A472E6">
        <w:rPr>
          <w:b/>
          <w:bCs/>
        </w:rPr>
        <w:t>:</w:t>
      </w:r>
      <w:r w:rsidRPr="00A472E6">
        <w:t xml:space="preserve"> </w:t>
      </w:r>
      <w:r w:rsidR="00D62E80">
        <w:t>None</w:t>
      </w:r>
    </w:p>
    <w:p w14:paraId="350B21DB" w14:textId="69854DC2" w:rsidR="00EB26A6" w:rsidRPr="00A472E6" w:rsidRDefault="00D62E80" w:rsidP="001224C2">
      <w:pPr>
        <w:pStyle w:val="ListParagraph"/>
        <w:numPr>
          <w:ilvl w:val="1"/>
          <w:numId w:val="28"/>
        </w:numPr>
        <w:spacing w:after="100" w:line="264" w:lineRule="auto"/>
      </w:pPr>
      <w:r w:rsidRPr="00D62E80">
        <w:rPr>
          <w:b/>
          <w:bCs/>
        </w:rPr>
        <w:t>Additional Agenda Items</w:t>
      </w:r>
      <w:r>
        <w:t xml:space="preserve">: </w:t>
      </w:r>
      <w:r w:rsidR="00E2231B">
        <w:t>None</w:t>
      </w:r>
    </w:p>
    <w:p w14:paraId="17D32BFF" w14:textId="08310A89" w:rsidR="00024D19" w:rsidRPr="00A472E6" w:rsidRDefault="005F4951" w:rsidP="001224C2">
      <w:pPr>
        <w:pStyle w:val="ListParagraph"/>
        <w:numPr>
          <w:ilvl w:val="0"/>
          <w:numId w:val="28"/>
        </w:numPr>
        <w:spacing w:after="100" w:line="264" w:lineRule="auto"/>
      </w:pPr>
      <w:r w:rsidRPr="00A472E6">
        <w:rPr>
          <w:b/>
          <w:bCs/>
        </w:rPr>
        <w:t xml:space="preserve">Minutes of </w:t>
      </w:r>
      <w:r w:rsidR="000C4F82" w:rsidRPr="00A472E6">
        <w:rPr>
          <w:b/>
          <w:bCs/>
        </w:rPr>
        <w:t xml:space="preserve">previous </w:t>
      </w:r>
      <w:r w:rsidRPr="00A472E6">
        <w:rPr>
          <w:b/>
          <w:bCs/>
        </w:rPr>
        <w:t>meeting</w:t>
      </w:r>
      <w:r w:rsidRPr="00A472E6">
        <w:t xml:space="preserve"> </w:t>
      </w:r>
      <w:r w:rsidR="000C4F82" w:rsidRPr="00A472E6">
        <w:t>(</w:t>
      </w:r>
      <w:r w:rsidR="00CD759A">
        <w:t>27 April</w:t>
      </w:r>
      <w:r w:rsidR="00AF4095" w:rsidRPr="00A472E6">
        <w:t xml:space="preserve"> 202</w:t>
      </w:r>
      <w:r w:rsidR="0030376B">
        <w:t>3</w:t>
      </w:r>
      <w:r w:rsidR="00D700A2">
        <w:t xml:space="preserve"> &amp; AGM 2023</w:t>
      </w:r>
      <w:r w:rsidR="000C4F82" w:rsidRPr="00A472E6">
        <w:t>)</w:t>
      </w:r>
    </w:p>
    <w:p w14:paraId="3C812808" w14:textId="41E9920C" w:rsidR="00024D19" w:rsidRPr="00A472E6" w:rsidRDefault="00024D19" w:rsidP="001224C2">
      <w:pPr>
        <w:pStyle w:val="ListParagraph"/>
        <w:numPr>
          <w:ilvl w:val="1"/>
          <w:numId w:val="28"/>
        </w:numPr>
        <w:spacing w:after="100" w:line="264" w:lineRule="auto"/>
      </w:pPr>
      <w:r w:rsidRPr="00A472E6">
        <w:rPr>
          <w:b/>
          <w:bCs/>
        </w:rPr>
        <w:t xml:space="preserve">The minutes were agreed </w:t>
      </w:r>
      <w:r w:rsidRPr="00A472E6">
        <w:t>as a true record and signed by the chair.</w:t>
      </w:r>
    </w:p>
    <w:p w14:paraId="0241B727" w14:textId="7956C951" w:rsidR="00E2231B" w:rsidRPr="00E2231B" w:rsidRDefault="00024EC6" w:rsidP="001224C2">
      <w:pPr>
        <w:pStyle w:val="ListParagraph"/>
        <w:numPr>
          <w:ilvl w:val="1"/>
          <w:numId w:val="28"/>
        </w:numPr>
        <w:spacing w:after="100" w:line="264" w:lineRule="auto"/>
      </w:pPr>
      <w:r w:rsidRPr="00A472E6">
        <w:t>M</w:t>
      </w:r>
      <w:r w:rsidR="005F4951" w:rsidRPr="00A472E6">
        <w:rPr>
          <w:b/>
          <w:bCs/>
        </w:rPr>
        <w:t>atters arising</w:t>
      </w:r>
      <w:r w:rsidR="00D62E80">
        <w:rPr>
          <w:b/>
          <w:bCs/>
        </w:rPr>
        <w:t xml:space="preserve">: </w:t>
      </w:r>
      <w:r w:rsidR="00D700A2">
        <w:t>None</w:t>
      </w:r>
    </w:p>
    <w:p w14:paraId="1D29D202" w14:textId="06611D26" w:rsidR="005F4951" w:rsidRPr="00D700A2" w:rsidRDefault="005F4951" w:rsidP="001224C2">
      <w:pPr>
        <w:pStyle w:val="ListParagraph"/>
        <w:numPr>
          <w:ilvl w:val="0"/>
          <w:numId w:val="28"/>
        </w:numPr>
        <w:spacing w:after="100" w:line="264" w:lineRule="auto"/>
      </w:pPr>
      <w:r w:rsidRPr="00A472E6">
        <w:rPr>
          <w:b/>
          <w:bCs/>
        </w:rPr>
        <w:t>Urgent decisions</w:t>
      </w:r>
      <w:r w:rsidR="00AD1A6B" w:rsidRPr="00A472E6">
        <w:rPr>
          <w:b/>
          <w:bCs/>
        </w:rPr>
        <w:t xml:space="preserve"> &amp;</w:t>
      </w:r>
      <w:r w:rsidR="00A034CD" w:rsidRPr="00A472E6">
        <w:rPr>
          <w:b/>
          <w:bCs/>
        </w:rPr>
        <w:t xml:space="preserve"> actions</w:t>
      </w:r>
      <w:r w:rsidR="00AD1A6B" w:rsidRPr="00A472E6">
        <w:rPr>
          <w:b/>
          <w:bCs/>
        </w:rPr>
        <w:t xml:space="preserve"> taken, and information item</w:t>
      </w:r>
      <w:r w:rsidR="003A0912">
        <w:rPr>
          <w:b/>
          <w:bCs/>
        </w:rPr>
        <w:t>s</w:t>
      </w:r>
    </w:p>
    <w:p w14:paraId="7BD9677A" w14:textId="5E63B58B" w:rsidR="00D700A2" w:rsidRPr="003A0912" w:rsidRDefault="00D700A2" w:rsidP="00D700A2">
      <w:pPr>
        <w:pStyle w:val="ListParagraph"/>
        <w:numPr>
          <w:ilvl w:val="1"/>
          <w:numId w:val="28"/>
        </w:numPr>
        <w:spacing w:after="100" w:line="264" w:lineRule="auto"/>
      </w:pPr>
      <w:r>
        <w:t xml:space="preserve">Steve </w:t>
      </w:r>
      <w:proofErr w:type="spellStart"/>
      <w:r>
        <w:t>Podgorney</w:t>
      </w:r>
      <w:proofErr w:type="spellEnd"/>
      <w:r>
        <w:t xml:space="preserve"> has agreed to take on the organisation of the Film Club after the summer break.</w:t>
      </w:r>
    </w:p>
    <w:p w14:paraId="69356131" w14:textId="06315AC1" w:rsidR="00D700A2" w:rsidRDefault="000C4F82" w:rsidP="00D700A2">
      <w:pPr>
        <w:pStyle w:val="ListParagraph"/>
        <w:numPr>
          <w:ilvl w:val="0"/>
          <w:numId w:val="28"/>
        </w:numPr>
        <w:spacing w:after="100" w:line="264" w:lineRule="auto"/>
      </w:pPr>
      <w:r w:rsidRPr="0030376B">
        <w:rPr>
          <w:b/>
          <w:bCs/>
        </w:rPr>
        <w:t>Centre Manager’s Report</w:t>
      </w:r>
      <w:r w:rsidRPr="00A472E6">
        <w:tab/>
      </w:r>
      <w:r w:rsidR="004851E5" w:rsidRPr="00A472E6">
        <w:t xml:space="preserve">: </w:t>
      </w:r>
      <w:r w:rsidR="00440276">
        <w:t>Annie (CM)</w:t>
      </w:r>
      <w:r w:rsidR="006C1F1F" w:rsidRPr="00A472E6">
        <w:t xml:space="preserve"> </w:t>
      </w:r>
      <w:r w:rsidR="00AA03E0">
        <w:t xml:space="preserve">reported that: </w:t>
      </w:r>
      <w:r w:rsidR="006C1F1F" w:rsidRPr="00A472E6">
        <w:t xml:space="preserve"> </w:t>
      </w:r>
      <w:r w:rsidR="00191BB2" w:rsidRPr="00A472E6">
        <w:t xml:space="preserve">  </w:t>
      </w:r>
    </w:p>
    <w:p w14:paraId="44441655" w14:textId="77777777" w:rsidR="00FB56FF" w:rsidRDefault="00FB56FF" w:rsidP="00FB56FF">
      <w:pPr>
        <w:pStyle w:val="ListParagraph"/>
        <w:numPr>
          <w:ilvl w:val="1"/>
          <w:numId w:val="28"/>
        </w:numPr>
        <w:spacing w:after="200" w:line="264" w:lineRule="auto"/>
        <w:rPr>
          <w:b/>
        </w:rPr>
      </w:pPr>
      <w:r>
        <w:rPr>
          <w:b/>
        </w:rPr>
        <w:t>Foyer</w:t>
      </w:r>
    </w:p>
    <w:p w14:paraId="031990C0" w14:textId="073A7E02" w:rsidR="00FB56FF" w:rsidRDefault="00FB56FF" w:rsidP="00FB56FF">
      <w:pPr>
        <w:pStyle w:val="ListParagraph"/>
        <w:numPr>
          <w:ilvl w:val="2"/>
          <w:numId w:val="28"/>
        </w:numPr>
        <w:spacing w:after="200" w:line="264" w:lineRule="auto"/>
      </w:pPr>
      <w:r>
        <w:t xml:space="preserve">Exhibitions </w:t>
      </w:r>
      <w:r w:rsidR="005F5704">
        <w:t xml:space="preserve">are </w:t>
      </w:r>
      <w:r>
        <w:t xml:space="preserve">going well, </w:t>
      </w:r>
      <w:r w:rsidR="005F5704">
        <w:t xml:space="preserve">The </w:t>
      </w:r>
      <w:r>
        <w:t xml:space="preserve">May poetry </w:t>
      </w:r>
      <w:r w:rsidR="005F5704">
        <w:t xml:space="preserve">was </w:t>
      </w:r>
      <w:r>
        <w:t xml:space="preserve">not as popular (£15 commission), </w:t>
      </w:r>
      <w:r w:rsidR="005F5704">
        <w:t xml:space="preserve">but </w:t>
      </w:r>
      <w:r>
        <w:t xml:space="preserve">June </w:t>
      </w:r>
      <w:r w:rsidR="005F5704">
        <w:t xml:space="preserve">was </w:t>
      </w:r>
      <w:r>
        <w:t xml:space="preserve">very popular </w:t>
      </w:r>
      <w:r w:rsidR="005F5704">
        <w:t>though</w:t>
      </w:r>
      <w:r>
        <w:t xml:space="preserve"> not much </w:t>
      </w:r>
      <w:r w:rsidR="005F5704">
        <w:t xml:space="preserve">was </w:t>
      </w:r>
      <w:r>
        <w:t>sold (£30 commission)</w:t>
      </w:r>
      <w:r w:rsidR="005F5704">
        <w:t>.</w:t>
      </w:r>
      <w:r>
        <w:t xml:space="preserve">  Thomas</w:t>
      </w:r>
      <w:r w:rsidR="005F5704">
        <w:t xml:space="preserve"> </w:t>
      </w:r>
      <w:proofErr w:type="spellStart"/>
      <w:r w:rsidR="005F5704">
        <w:t>Canham’s</w:t>
      </w:r>
      <w:proofErr w:type="spellEnd"/>
      <w:r w:rsidR="005F5704">
        <w:t xml:space="preserve"> is </w:t>
      </w:r>
      <w:r>
        <w:t xml:space="preserve">going up </w:t>
      </w:r>
      <w:r w:rsidR="005F5704">
        <w:t>next</w:t>
      </w:r>
      <w:r>
        <w:t xml:space="preserve">, then Fran’s sister etc.   </w:t>
      </w:r>
      <w:r w:rsidR="005F5704">
        <w:t>There is a g</w:t>
      </w:r>
      <w:r>
        <w:t xml:space="preserve">ap in September if anyone knows of an interested artist.      </w:t>
      </w:r>
    </w:p>
    <w:p w14:paraId="06D2CF60" w14:textId="51C63E7F" w:rsidR="00FB56FF" w:rsidRDefault="00FB56FF" w:rsidP="00FB56FF">
      <w:pPr>
        <w:pStyle w:val="ListParagraph"/>
        <w:numPr>
          <w:ilvl w:val="2"/>
          <w:numId w:val="28"/>
        </w:numPr>
        <w:spacing w:after="200" w:line="264" w:lineRule="auto"/>
      </w:pPr>
      <w:r>
        <w:t xml:space="preserve">Volunteers all ok.  Most </w:t>
      </w:r>
      <w:r w:rsidR="005F5704">
        <w:t>are content</w:t>
      </w:r>
      <w:r>
        <w:t xml:space="preserve"> with </w:t>
      </w:r>
      <w:r w:rsidR="005F5704">
        <w:t xml:space="preserve">the </w:t>
      </w:r>
      <w:r>
        <w:t xml:space="preserve">new system with Sum-up </w:t>
      </w:r>
      <w:r w:rsidR="005F5704">
        <w:t>transaction codes</w:t>
      </w:r>
      <w:r>
        <w:t xml:space="preserve"> (</w:t>
      </w:r>
      <w:r w:rsidR="005F5704">
        <w:t xml:space="preserve">a </w:t>
      </w:r>
      <w:r>
        <w:t xml:space="preserve">stylus </w:t>
      </w:r>
      <w:r w:rsidR="005F5704">
        <w:t xml:space="preserve">is </w:t>
      </w:r>
      <w:r>
        <w:t xml:space="preserve">available). </w:t>
      </w:r>
    </w:p>
    <w:p w14:paraId="606A3D23" w14:textId="7093382C" w:rsidR="00FB56FF" w:rsidRDefault="00FB56FF" w:rsidP="00FB56FF">
      <w:pPr>
        <w:pStyle w:val="ListParagraph"/>
        <w:numPr>
          <w:ilvl w:val="2"/>
          <w:numId w:val="28"/>
        </w:numPr>
        <w:spacing w:after="200" w:line="264" w:lineRule="auto"/>
      </w:pPr>
      <w:r>
        <w:t xml:space="preserve">Foyer Income (gross) </w:t>
      </w:r>
      <w:r w:rsidR="005F5704">
        <w:t xml:space="preserve">for </w:t>
      </w:r>
      <w:r>
        <w:t xml:space="preserve">April </w:t>
      </w:r>
      <w:r w:rsidR="005F5704">
        <w:t xml:space="preserve">was </w:t>
      </w:r>
      <w:r>
        <w:t>£352, May £338, June £356 so very similar each month and stable</w:t>
      </w:r>
      <w:r w:rsidR="00293764">
        <w:t>, but rather low</w:t>
      </w:r>
      <w:r>
        <w:t xml:space="preserve">.  </w:t>
      </w:r>
      <w:r w:rsidR="006369BF">
        <w:t>We may need to reconsider what we offer (and when) which will need discussion with Ian &amp; Jane at the Snug. The foyer is n</w:t>
      </w:r>
      <w:r>
        <w:t xml:space="preserve">ot often busy but </w:t>
      </w:r>
      <w:r w:rsidR="006369BF">
        <w:t xml:space="preserve">hosts </w:t>
      </w:r>
      <w:r>
        <w:t>lots of conversations</w:t>
      </w:r>
      <w:r w:rsidR="006369BF">
        <w:t xml:space="preserve"> &amp;</w:t>
      </w:r>
      <w:r>
        <w:t xml:space="preserve"> connections and </w:t>
      </w:r>
      <w:r w:rsidR="006369BF">
        <w:t xml:space="preserve">has </w:t>
      </w:r>
      <w:r>
        <w:t xml:space="preserve">a lovely </w:t>
      </w:r>
      <w:r w:rsidR="006369BF">
        <w:t>“</w:t>
      </w:r>
      <w:r>
        <w:t>vibe</w:t>
      </w:r>
      <w:r w:rsidR="006369BF">
        <w:t>”</w:t>
      </w:r>
      <w:r>
        <w:t xml:space="preserve">.  More tourists </w:t>
      </w:r>
      <w:r w:rsidR="005F5704">
        <w:t xml:space="preserve">are </w:t>
      </w:r>
      <w:r>
        <w:t xml:space="preserve">arriving </w:t>
      </w:r>
      <w:r w:rsidR="005F5704">
        <w:t xml:space="preserve">now </w:t>
      </w:r>
      <w:r w:rsidR="006369BF">
        <w:t>and we are</w:t>
      </w:r>
      <w:r w:rsidR="005F5704">
        <w:t xml:space="preserve"> able to </w:t>
      </w:r>
      <w:r>
        <w:t xml:space="preserve">provide information and guidance.  </w:t>
      </w:r>
    </w:p>
    <w:p w14:paraId="66B85F70" w14:textId="77777777" w:rsidR="00FB56FF" w:rsidRPr="00545059" w:rsidRDefault="00FB56FF" w:rsidP="00FB56FF">
      <w:pPr>
        <w:pStyle w:val="ListParagraph"/>
        <w:numPr>
          <w:ilvl w:val="1"/>
          <w:numId w:val="28"/>
        </w:numPr>
        <w:spacing w:after="200" w:line="264" w:lineRule="auto"/>
        <w:rPr>
          <w:b/>
        </w:rPr>
      </w:pPr>
      <w:r>
        <w:rPr>
          <w:b/>
        </w:rPr>
        <w:t xml:space="preserve">Bookings:  </w:t>
      </w:r>
    </w:p>
    <w:p w14:paraId="4A3246A5" w14:textId="5A865867" w:rsidR="00FB56FF" w:rsidRDefault="00FB56FF" w:rsidP="00FB56FF">
      <w:pPr>
        <w:pStyle w:val="ListParagraph"/>
        <w:numPr>
          <w:ilvl w:val="2"/>
          <w:numId w:val="28"/>
        </w:numPr>
        <w:spacing w:after="200" w:line="264" w:lineRule="auto"/>
      </w:pPr>
      <w:r w:rsidRPr="003656FA">
        <w:rPr>
          <w:bCs/>
        </w:rPr>
        <w:t>G</w:t>
      </w:r>
      <w:r w:rsidRPr="003B175B">
        <w:t xml:space="preserve">oing well </w:t>
      </w:r>
      <w:r>
        <w:t xml:space="preserve">still </w:t>
      </w:r>
      <w:r w:rsidRPr="003B175B">
        <w:t>with Lapwing</w:t>
      </w:r>
      <w:r w:rsidRPr="003656FA">
        <w:rPr>
          <w:b/>
        </w:rPr>
        <w:t xml:space="preserve"> </w:t>
      </w:r>
      <w:r>
        <w:t xml:space="preserve">here every day, nearly £1K in June.  </w:t>
      </w:r>
      <w:r w:rsidR="005F5704">
        <w:t>Their</w:t>
      </w:r>
      <w:r>
        <w:t xml:space="preserve"> bookings </w:t>
      </w:r>
      <w:r w:rsidR="005F5704">
        <w:t xml:space="preserve">are ending </w:t>
      </w:r>
      <w:r>
        <w:t xml:space="preserve">in July </w:t>
      </w:r>
      <w:r w:rsidR="005F5704">
        <w:t>but</w:t>
      </w:r>
      <w:r>
        <w:t xml:space="preserve"> </w:t>
      </w:r>
      <w:r w:rsidR="005F5704">
        <w:t>should resume</w:t>
      </w:r>
      <w:r>
        <w:t xml:space="preserve"> in September.  </w:t>
      </w:r>
      <w:r w:rsidR="005F5704">
        <w:t>There had been some d</w:t>
      </w:r>
      <w:r>
        <w:t xml:space="preserve">amage to </w:t>
      </w:r>
      <w:r w:rsidR="005F5704">
        <w:t xml:space="preserve">the flint </w:t>
      </w:r>
      <w:r>
        <w:t>wall by students</w:t>
      </w:r>
      <w:r w:rsidR="005F5704">
        <w:t>, but both</w:t>
      </w:r>
      <w:r>
        <w:t xml:space="preserve"> written</w:t>
      </w:r>
      <w:r w:rsidR="005F5704">
        <w:t xml:space="preserve"> &amp; </w:t>
      </w:r>
      <w:r>
        <w:t>verbal apolog</w:t>
      </w:r>
      <w:r w:rsidR="005F5704">
        <w:t>ies had been received</w:t>
      </w:r>
      <w:r>
        <w:t xml:space="preserve"> and </w:t>
      </w:r>
      <w:r w:rsidR="005F5704">
        <w:t xml:space="preserve">they </w:t>
      </w:r>
      <w:r>
        <w:t xml:space="preserve">paid £50 towards repairs.  </w:t>
      </w:r>
      <w:r w:rsidR="005F5704">
        <w:t>The r</w:t>
      </w:r>
      <w:r>
        <w:t xml:space="preserve">epairer also did an education piece with </w:t>
      </w:r>
      <w:r w:rsidR="005F5704">
        <w:t xml:space="preserve">the </w:t>
      </w:r>
      <w:r>
        <w:t xml:space="preserve">student.  </w:t>
      </w:r>
    </w:p>
    <w:p w14:paraId="05CD048F" w14:textId="64FB399E" w:rsidR="00FB56FF" w:rsidRDefault="005F5704" w:rsidP="00FB56FF">
      <w:pPr>
        <w:pStyle w:val="ListParagraph"/>
        <w:numPr>
          <w:ilvl w:val="2"/>
          <w:numId w:val="28"/>
        </w:numPr>
        <w:spacing w:after="200" w:line="264" w:lineRule="auto"/>
      </w:pPr>
      <w:r>
        <w:t>A n</w:t>
      </w:r>
      <w:r w:rsidR="00FB56FF">
        <w:t>ew bereavement group</w:t>
      </w:r>
      <w:r>
        <w:t xml:space="preserve"> run by the </w:t>
      </w:r>
      <w:r>
        <w:t>church</w:t>
      </w:r>
      <w:r>
        <w:t xml:space="preserve"> is meeting</w:t>
      </w:r>
      <w:r w:rsidR="00FB56FF">
        <w:t xml:space="preserve"> monthly.</w:t>
      </w:r>
    </w:p>
    <w:p w14:paraId="2534828C" w14:textId="501F9D4B" w:rsidR="00FB56FF" w:rsidRDefault="005F5704" w:rsidP="00FB56FF">
      <w:pPr>
        <w:pStyle w:val="ListParagraph"/>
        <w:numPr>
          <w:ilvl w:val="2"/>
          <w:numId w:val="28"/>
        </w:numPr>
        <w:spacing w:after="200" w:line="264" w:lineRule="auto"/>
      </w:pPr>
      <w:r>
        <w:t>A n</w:t>
      </w:r>
      <w:r w:rsidR="00FB56FF">
        <w:t xml:space="preserve">ew French conversation group on Friday </w:t>
      </w:r>
      <w:r>
        <w:t>afternoons is</w:t>
      </w:r>
      <w:r w:rsidR="00FB56FF">
        <w:t xml:space="preserve"> starting in August. </w:t>
      </w:r>
    </w:p>
    <w:p w14:paraId="6A80E8DB" w14:textId="356A0A7C" w:rsidR="00FB56FF" w:rsidRDefault="005F5704" w:rsidP="00FB56FF">
      <w:pPr>
        <w:pStyle w:val="ListParagraph"/>
        <w:numPr>
          <w:ilvl w:val="2"/>
          <w:numId w:val="28"/>
        </w:numPr>
        <w:spacing w:after="200" w:line="264" w:lineRule="auto"/>
      </w:pPr>
      <w:r>
        <w:t>A new “</w:t>
      </w:r>
      <w:r w:rsidR="00FB56FF">
        <w:t>Tech Table</w:t>
      </w:r>
      <w:r>
        <w:t>”</w:t>
      </w:r>
      <w:r w:rsidR="00FB56FF">
        <w:t xml:space="preserve"> </w:t>
      </w:r>
      <w:r>
        <w:t xml:space="preserve">for IT advice is </w:t>
      </w:r>
      <w:r w:rsidR="00FB56FF">
        <w:t xml:space="preserve">starting weekly in early October with Paul Shore and David Collins.  </w:t>
      </w:r>
    </w:p>
    <w:p w14:paraId="6E721C02" w14:textId="072BED5C" w:rsidR="00FB56FF" w:rsidRDefault="005F5704" w:rsidP="00FB56FF">
      <w:pPr>
        <w:pStyle w:val="ListParagraph"/>
        <w:numPr>
          <w:ilvl w:val="2"/>
          <w:numId w:val="28"/>
        </w:numPr>
        <w:spacing w:after="200" w:line="264" w:lineRule="auto"/>
      </w:pPr>
      <w:r>
        <w:t>Most a</w:t>
      </w:r>
      <w:r w:rsidR="00FB56FF">
        <w:t xml:space="preserve">ctivities </w:t>
      </w:r>
      <w:r>
        <w:t xml:space="preserve">are now </w:t>
      </w:r>
      <w:r w:rsidR="00FB56FF">
        <w:t xml:space="preserve">still well attended.  Qi Gong and </w:t>
      </w:r>
      <w:r w:rsidR="007C572B">
        <w:t>C</w:t>
      </w:r>
      <w:r w:rsidR="00FB56FF">
        <w:t>hair</w:t>
      </w:r>
      <w:r>
        <w:t>-</w:t>
      </w:r>
      <w:r w:rsidR="00FB56FF">
        <w:t xml:space="preserve">based </w:t>
      </w:r>
      <w:r w:rsidR="007C572B">
        <w:t xml:space="preserve">Exercise </w:t>
      </w:r>
      <w:r w:rsidR="00FB56FF">
        <w:t xml:space="preserve">classes </w:t>
      </w:r>
      <w:r w:rsidR="007C572B">
        <w:t xml:space="preserve">will be </w:t>
      </w:r>
      <w:r w:rsidR="00FB56FF">
        <w:t xml:space="preserve">continuing all summer.  </w:t>
      </w:r>
      <w:r w:rsidR="007C572B">
        <w:t xml:space="preserve">The Model </w:t>
      </w:r>
      <w:r w:rsidR="00FB56FF">
        <w:t xml:space="preserve">Railway Group </w:t>
      </w:r>
      <w:r w:rsidR="00495CB9">
        <w:t xml:space="preserve">(MRG) </w:t>
      </w:r>
      <w:r w:rsidR="007C572B">
        <w:t xml:space="preserve">are </w:t>
      </w:r>
      <w:r w:rsidR="00FB56FF">
        <w:t xml:space="preserve">booking </w:t>
      </w:r>
      <w:r w:rsidR="007C572B">
        <w:t xml:space="preserve">the </w:t>
      </w:r>
      <w:r w:rsidR="00FB56FF">
        <w:t xml:space="preserve">main hall in </w:t>
      </w:r>
      <w:r w:rsidR="007C572B">
        <w:t xml:space="preserve">the </w:t>
      </w:r>
      <w:r w:rsidR="00FB56FF">
        <w:t xml:space="preserve">summer for a session and hope to offer another weekend event in the autumn.   </w:t>
      </w:r>
    </w:p>
    <w:p w14:paraId="2AA95BA2" w14:textId="45FEE9BE" w:rsidR="00FB56FF" w:rsidRDefault="00FB56FF" w:rsidP="00FB56FF">
      <w:pPr>
        <w:pStyle w:val="ListParagraph"/>
        <w:numPr>
          <w:ilvl w:val="2"/>
          <w:numId w:val="28"/>
        </w:numPr>
        <w:spacing w:after="200" w:line="264" w:lineRule="auto"/>
      </w:pPr>
      <w:r>
        <w:t xml:space="preserve">Other bookings </w:t>
      </w:r>
      <w:r w:rsidR="007C572B">
        <w:t>have included another wake and a</w:t>
      </w:r>
      <w:r>
        <w:t xml:space="preserve"> child’s party this weekend - apparently </w:t>
      </w:r>
      <w:r w:rsidR="007C572B">
        <w:t xml:space="preserve">there were </w:t>
      </w:r>
      <w:r>
        <w:t xml:space="preserve">lots of positive comments about the hall, so hopefully </w:t>
      </w:r>
      <w:r w:rsidR="007C572B">
        <w:t xml:space="preserve">we will get </w:t>
      </w:r>
      <w:r>
        <w:t xml:space="preserve">more private bookings.  </w:t>
      </w:r>
    </w:p>
    <w:p w14:paraId="3E2D26B3" w14:textId="200040BA" w:rsidR="00FB56FF" w:rsidRDefault="00FB56FF" w:rsidP="00FB56FF">
      <w:pPr>
        <w:pStyle w:val="ListParagraph"/>
        <w:numPr>
          <w:ilvl w:val="2"/>
          <w:numId w:val="28"/>
        </w:numPr>
        <w:spacing w:after="200" w:line="264" w:lineRule="auto"/>
      </w:pPr>
      <w:r>
        <w:t xml:space="preserve">Yoga numbers </w:t>
      </w:r>
      <w:r w:rsidR="0038704A">
        <w:t xml:space="preserve">are </w:t>
      </w:r>
      <w:r>
        <w:t xml:space="preserve">fluctuating </w:t>
      </w:r>
      <w:r w:rsidR="0038704A">
        <w:t>(</w:t>
      </w:r>
      <w:r>
        <w:t>sometimes down to 6 - but today about 10</w:t>
      </w:r>
      <w:r w:rsidR="0038704A">
        <w:t>)</w:t>
      </w:r>
      <w:r>
        <w:t xml:space="preserve">. </w:t>
      </w:r>
      <w:r w:rsidR="0038704A">
        <w:t>The i</w:t>
      </w:r>
      <w:r>
        <w:t xml:space="preserve">nstructor has asked for </w:t>
      </w:r>
      <w:r w:rsidR="0038704A">
        <w:t>the local residents’</w:t>
      </w:r>
      <w:r>
        <w:t xml:space="preserve"> rate </w:t>
      </w:r>
      <w:r w:rsidR="0038704A">
        <w:t>(</w:t>
      </w:r>
      <w:r>
        <w:t>declined</w:t>
      </w:r>
      <w:r w:rsidR="0038704A">
        <w:t>)</w:t>
      </w:r>
      <w:r>
        <w:t xml:space="preserve"> but </w:t>
      </w:r>
      <w:r w:rsidR="0038704A">
        <w:t xml:space="preserve">have </w:t>
      </w:r>
      <w:r>
        <w:t>offered other options like a temporary reduced rate if numbers continue to be low</w:t>
      </w:r>
      <w:r w:rsidR="0038704A">
        <w:t>,</w:t>
      </w:r>
      <w:r>
        <w:t xml:space="preserve"> and </w:t>
      </w:r>
      <w:r w:rsidR="0038704A">
        <w:t xml:space="preserve">provided </w:t>
      </w:r>
      <w:r>
        <w:t xml:space="preserve">grant application information (not taken up either yet). </w:t>
      </w:r>
    </w:p>
    <w:p w14:paraId="65327A7D" w14:textId="6142FBB0" w:rsidR="00FB56FF" w:rsidRDefault="008E7CD8" w:rsidP="00FB56FF">
      <w:pPr>
        <w:pStyle w:val="ListParagraph"/>
        <w:numPr>
          <w:ilvl w:val="2"/>
          <w:numId w:val="28"/>
        </w:numPr>
        <w:spacing w:after="200" w:line="264" w:lineRule="auto"/>
      </w:pPr>
      <w:r>
        <w:t xml:space="preserve">The </w:t>
      </w:r>
      <w:r w:rsidR="00FB56FF">
        <w:t xml:space="preserve">Health care professionals </w:t>
      </w:r>
      <w:r w:rsidR="0038704A">
        <w:t xml:space="preserve">sessions in the Consultation Room are </w:t>
      </w:r>
      <w:r w:rsidR="00FB56FF">
        <w:t xml:space="preserve">still going well.  </w:t>
      </w:r>
    </w:p>
    <w:p w14:paraId="5C9208F7" w14:textId="000F6377" w:rsidR="00FB56FF" w:rsidRPr="0076765E" w:rsidRDefault="00FB56FF" w:rsidP="00FB56FF">
      <w:pPr>
        <w:pStyle w:val="ListParagraph"/>
        <w:numPr>
          <w:ilvl w:val="2"/>
          <w:numId w:val="28"/>
        </w:numPr>
        <w:spacing w:after="200" w:line="264" w:lineRule="auto"/>
        <w:rPr>
          <w:b/>
        </w:rPr>
      </w:pPr>
      <w:r>
        <w:t xml:space="preserve">Ear wax clinic – </w:t>
      </w:r>
      <w:r w:rsidR="003C2268">
        <w:t xml:space="preserve">CM has </w:t>
      </w:r>
      <w:r w:rsidR="0038704A">
        <w:t xml:space="preserve">still </w:t>
      </w:r>
      <w:r w:rsidR="003C2268">
        <w:t xml:space="preserve">had </w:t>
      </w:r>
      <w:r>
        <w:t xml:space="preserve">no luck with </w:t>
      </w:r>
      <w:r w:rsidR="0038704A">
        <w:t xml:space="preserve">finding a </w:t>
      </w:r>
      <w:r>
        <w:t>new provider (insurance issues</w:t>
      </w:r>
      <w:r w:rsidR="00307D29">
        <w:t>…</w:t>
      </w:r>
      <w:r>
        <w:t xml:space="preserve">) </w:t>
      </w:r>
    </w:p>
    <w:p w14:paraId="5CA380EC" w14:textId="77777777" w:rsidR="00FB56FF" w:rsidRDefault="00FB56FF" w:rsidP="00FB56FF">
      <w:pPr>
        <w:pStyle w:val="ListParagraph"/>
        <w:numPr>
          <w:ilvl w:val="1"/>
          <w:numId w:val="28"/>
        </w:numPr>
        <w:spacing w:after="200" w:line="264" w:lineRule="auto"/>
        <w:rPr>
          <w:b/>
        </w:rPr>
      </w:pPr>
      <w:r>
        <w:rPr>
          <w:b/>
        </w:rPr>
        <w:t>Events</w:t>
      </w:r>
    </w:p>
    <w:p w14:paraId="0795BB19" w14:textId="1A293A9C" w:rsidR="00FB56FF" w:rsidRPr="003656FA" w:rsidRDefault="00FB56FF" w:rsidP="00FB56FF">
      <w:pPr>
        <w:pStyle w:val="ListParagraph"/>
        <w:numPr>
          <w:ilvl w:val="2"/>
          <w:numId w:val="28"/>
        </w:numPr>
        <w:spacing w:after="200" w:line="264" w:lineRule="auto"/>
        <w:rPr>
          <w:b/>
        </w:rPr>
      </w:pPr>
      <w:r>
        <w:lastRenderedPageBreak/>
        <w:t>Bingo</w:t>
      </w:r>
      <w:r w:rsidR="003C2268">
        <w:t xml:space="preserve">: the </w:t>
      </w:r>
      <w:r>
        <w:t xml:space="preserve">numbers </w:t>
      </w:r>
      <w:r w:rsidR="00307D29">
        <w:t xml:space="preserve">attending have been reasonable </w:t>
      </w:r>
      <w:r>
        <w:t>but more would be good</w:t>
      </w:r>
      <w:r w:rsidR="00307D29">
        <w:t>,</w:t>
      </w:r>
      <w:r>
        <w:t xml:space="preserve"> and </w:t>
      </w:r>
      <w:r w:rsidR="00307D29">
        <w:t xml:space="preserve">we are </w:t>
      </w:r>
      <w:r>
        <w:t xml:space="preserve">hoping to offer an evening version in the main hall in Autumn as a fundraiser </w:t>
      </w:r>
      <w:r w:rsidR="00307D29">
        <w:t>(</w:t>
      </w:r>
      <w:r>
        <w:t xml:space="preserve">and also to help raise </w:t>
      </w:r>
      <w:r w:rsidR="00307D29">
        <w:t xml:space="preserve">the </w:t>
      </w:r>
      <w:r>
        <w:t>profile of the afternoon one</w:t>
      </w:r>
      <w:r w:rsidR="00307D29">
        <w:t>)</w:t>
      </w:r>
      <w:r>
        <w:t xml:space="preserve">.  </w:t>
      </w:r>
    </w:p>
    <w:p w14:paraId="16376E00" w14:textId="05E763EB" w:rsidR="00FB56FF" w:rsidRPr="00C45547" w:rsidRDefault="00FB56FF" w:rsidP="00FB56FF">
      <w:pPr>
        <w:pStyle w:val="ListParagraph"/>
        <w:numPr>
          <w:ilvl w:val="2"/>
          <w:numId w:val="28"/>
        </w:numPr>
        <w:spacing w:after="200" w:line="264" w:lineRule="auto"/>
        <w:rPr>
          <w:b/>
        </w:rPr>
      </w:pPr>
      <w:r>
        <w:t xml:space="preserve">Coronation – </w:t>
      </w:r>
      <w:r w:rsidR="00307D29">
        <w:t xml:space="preserve">various </w:t>
      </w:r>
      <w:r>
        <w:t>nice events</w:t>
      </w:r>
      <w:r w:rsidR="00307D29">
        <w:t xml:space="preserve"> took place</w:t>
      </w:r>
      <w:r>
        <w:t xml:space="preserve"> throughout the village, </w:t>
      </w:r>
      <w:r w:rsidR="00307D29">
        <w:t xml:space="preserve">with </w:t>
      </w:r>
      <w:r>
        <w:t xml:space="preserve">about 30 </w:t>
      </w:r>
      <w:r w:rsidR="00307D29">
        <w:t xml:space="preserve">attending our live-streaming </w:t>
      </w:r>
      <w:r>
        <w:t xml:space="preserve">event </w:t>
      </w:r>
      <w:r w:rsidR="00307D29">
        <w:t>(with cake &amp; fizz)</w:t>
      </w:r>
      <w:r>
        <w:t xml:space="preserve">.  </w:t>
      </w:r>
    </w:p>
    <w:p w14:paraId="6783A727" w14:textId="1BC9EAC1" w:rsidR="00FB56FF" w:rsidRPr="00C45547" w:rsidRDefault="00307D29" w:rsidP="00FB56FF">
      <w:pPr>
        <w:pStyle w:val="ListParagraph"/>
        <w:numPr>
          <w:ilvl w:val="2"/>
          <w:numId w:val="28"/>
        </w:numPr>
        <w:spacing w:after="200" w:line="264" w:lineRule="auto"/>
        <w:rPr>
          <w:b/>
        </w:rPr>
      </w:pPr>
      <w:r>
        <w:t xml:space="preserve">The </w:t>
      </w:r>
      <w:r w:rsidR="00FB56FF">
        <w:t xml:space="preserve">Camera Club exhibition </w:t>
      </w:r>
      <w:r>
        <w:t xml:space="preserve">took place </w:t>
      </w:r>
      <w:r w:rsidR="00FB56FF">
        <w:t xml:space="preserve">in May – Carole reported </w:t>
      </w:r>
      <w:r>
        <w:t xml:space="preserve">that it </w:t>
      </w:r>
      <w:r w:rsidR="00FB56FF">
        <w:t xml:space="preserve">went well but </w:t>
      </w:r>
      <w:r>
        <w:t xml:space="preserve">the </w:t>
      </w:r>
      <w:r w:rsidR="00FB56FF">
        <w:t xml:space="preserve">foyer </w:t>
      </w:r>
      <w:r>
        <w:t xml:space="preserve">was </w:t>
      </w:r>
      <w:r w:rsidR="00FB56FF">
        <w:t xml:space="preserve">quiet. </w:t>
      </w:r>
    </w:p>
    <w:p w14:paraId="40B06300" w14:textId="587284DF" w:rsidR="00FB56FF" w:rsidRPr="00C45547" w:rsidRDefault="00307D29" w:rsidP="00FB56FF">
      <w:pPr>
        <w:pStyle w:val="ListParagraph"/>
        <w:numPr>
          <w:ilvl w:val="2"/>
          <w:numId w:val="28"/>
        </w:numPr>
        <w:spacing w:after="200" w:line="264" w:lineRule="auto"/>
        <w:rPr>
          <w:b/>
        </w:rPr>
      </w:pPr>
      <w:r>
        <w:t xml:space="preserve">The </w:t>
      </w:r>
      <w:r w:rsidR="00FB56FF">
        <w:t xml:space="preserve">Fish and Chips, and music event </w:t>
      </w:r>
      <w:r>
        <w:t xml:space="preserve">in </w:t>
      </w:r>
      <w:r w:rsidR="00FB56FF">
        <w:t xml:space="preserve">June </w:t>
      </w:r>
      <w:r>
        <w:t>was well attended and made</w:t>
      </w:r>
      <w:r w:rsidR="00FB56FF">
        <w:t xml:space="preserve"> £170 profit </w:t>
      </w:r>
      <w:r>
        <w:t>(</w:t>
      </w:r>
      <w:r w:rsidR="00FB56FF">
        <w:t xml:space="preserve">mainly </w:t>
      </w:r>
      <w:r>
        <w:t xml:space="preserve">from the </w:t>
      </w:r>
      <w:r w:rsidR="00FB56FF">
        <w:t>bar and ice creams</w:t>
      </w:r>
      <w:r>
        <w:t>)</w:t>
      </w:r>
      <w:r w:rsidR="00FB56FF">
        <w:t xml:space="preserve">.  </w:t>
      </w:r>
      <w:r>
        <w:t>This generated some</w:t>
      </w:r>
      <w:r w:rsidR="00FB56FF">
        <w:t xml:space="preserve"> helpful feedback</w:t>
      </w:r>
      <w:r>
        <w:t xml:space="preserve">, and </w:t>
      </w:r>
      <w:r w:rsidR="00FB56FF">
        <w:t>A</w:t>
      </w:r>
      <w:r>
        <w:t>G</w:t>
      </w:r>
      <w:r w:rsidR="00FB56FF">
        <w:t xml:space="preserve"> has </w:t>
      </w:r>
      <w:r>
        <w:t xml:space="preserve">subsequently </w:t>
      </w:r>
      <w:r w:rsidR="00FB56FF">
        <w:t>designed a</w:t>
      </w:r>
      <w:r>
        <w:t>n events</w:t>
      </w:r>
      <w:r w:rsidR="00FB56FF">
        <w:t xml:space="preserve"> </w:t>
      </w:r>
      <w:r>
        <w:t>task checklist</w:t>
      </w:r>
      <w:r w:rsidR="00FB56FF">
        <w:t xml:space="preserve"> form for </w:t>
      </w:r>
      <w:r>
        <w:t>organisers</w:t>
      </w:r>
      <w:r w:rsidR="00FB56FF">
        <w:t xml:space="preserve">, currently </w:t>
      </w:r>
      <w:r>
        <w:t>being finalised with FB &amp; JW.</w:t>
      </w:r>
    </w:p>
    <w:p w14:paraId="49D2DD0D" w14:textId="200705BB" w:rsidR="00FB56FF" w:rsidRPr="00212064" w:rsidRDefault="00307D29" w:rsidP="00FB56FF">
      <w:pPr>
        <w:pStyle w:val="ListParagraph"/>
        <w:numPr>
          <w:ilvl w:val="2"/>
          <w:numId w:val="28"/>
        </w:numPr>
        <w:spacing w:after="200" w:line="264" w:lineRule="auto"/>
        <w:rPr>
          <w:b/>
        </w:rPr>
      </w:pPr>
      <w:r>
        <w:t xml:space="preserve">The next event will be the </w:t>
      </w:r>
      <w:r w:rsidR="00FB56FF">
        <w:t xml:space="preserve">French </w:t>
      </w:r>
      <w:r>
        <w:t xml:space="preserve">Celebration </w:t>
      </w:r>
      <w:r w:rsidR="00FB56FF">
        <w:t xml:space="preserve">Day </w:t>
      </w:r>
      <w:r>
        <w:t xml:space="preserve">in </w:t>
      </w:r>
      <w:r w:rsidR="00FB56FF">
        <w:t>July</w:t>
      </w:r>
      <w:r>
        <w:t xml:space="preserve">, for which ticket sales are going slowly… </w:t>
      </w:r>
      <w:r w:rsidR="00FB56FF">
        <w:t xml:space="preserve">  </w:t>
      </w:r>
    </w:p>
    <w:p w14:paraId="397724B3" w14:textId="4AF998AA" w:rsidR="00FB56FF" w:rsidRPr="00212064" w:rsidRDefault="00307D29" w:rsidP="00FB56FF">
      <w:pPr>
        <w:pStyle w:val="ListParagraph"/>
        <w:numPr>
          <w:ilvl w:val="2"/>
          <w:numId w:val="28"/>
        </w:numPr>
        <w:spacing w:after="200" w:line="264" w:lineRule="auto"/>
        <w:rPr>
          <w:b/>
        </w:rPr>
      </w:pPr>
      <w:r>
        <w:t xml:space="preserve">The </w:t>
      </w:r>
      <w:r w:rsidR="00FB56FF">
        <w:t xml:space="preserve">Art Group </w:t>
      </w:r>
      <w:r>
        <w:t xml:space="preserve">annual summer </w:t>
      </w:r>
      <w:r w:rsidR="00FB56FF">
        <w:t>exhibition</w:t>
      </w:r>
      <w:r>
        <w:t xml:space="preserve"> </w:t>
      </w:r>
      <w:r w:rsidR="00495CB9">
        <w:t xml:space="preserve">is the </w:t>
      </w:r>
      <w:r>
        <w:t>follow</w:t>
      </w:r>
      <w:r w:rsidR="00495CB9">
        <w:t>ing weekend, and we</w:t>
      </w:r>
      <w:r w:rsidR="00FB56FF">
        <w:t xml:space="preserve"> need more host volunteers </w:t>
      </w:r>
    </w:p>
    <w:p w14:paraId="2AC7ACDD" w14:textId="3665F0C0" w:rsidR="00FB56FF" w:rsidRPr="00212064" w:rsidRDefault="00495CB9" w:rsidP="00FB56FF">
      <w:pPr>
        <w:pStyle w:val="ListParagraph"/>
        <w:numPr>
          <w:ilvl w:val="2"/>
          <w:numId w:val="28"/>
        </w:numPr>
        <w:spacing w:after="200" w:line="264" w:lineRule="auto"/>
        <w:rPr>
          <w:b/>
        </w:rPr>
      </w:pPr>
      <w:r>
        <w:t xml:space="preserve">The Wildflower Festival and Craft Fair follows, and also </w:t>
      </w:r>
      <w:r w:rsidR="00FB56FF">
        <w:t xml:space="preserve"> need</w:t>
      </w:r>
      <w:r>
        <w:t>s</w:t>
      </w:r>
      <w:r w:rsidR="00FB56FF">
        <w:t xml:space="preserve"> more host volunteers </w:t>
      </w:r>
    </w:p>
    <w:p w14:paraId="493F58DA" w14:textId="720E399D" w:rsidR="00FB56FF" w:rsidRPr="00212064" w:rsidRDefault="00495CB9" w:rsidP="00FB56FF">
      <w:pPr>
        <w:pStyle w:val="ListParagraph"/>
        <w:numPr>
          <w:ilvl w:val="2"/>
          <w:numId w:val="28"/>
        </w:numPr>
        <w:spacing w:after="200" w:line="264" w:lineRule="auto"/>
        <w:rPr>
          <w:b/>
        </w:rPr>
      </w:pPr>
      <w:r>
        <w:t xml:space="preserve">The Wheelbarrow </w:t>
      </w:r>
      <w:r w:rsidR="00FB56FF">
        <w:t xml:space="preserve">Market </w:t>
      </w:r>
      <w:r>
        <w:t xml:space="preserve">will take place </w:t>
      </w:r>
      <w:r w:rsidR="00FB56FF">
        <w:t>on Saturdays</w:t>
      </w:r>
      <w:r>
        <w:t xml:space="preserve"> through August, which is otherwise quiet</w:t>
      </w:r>
      <w:r w:rsidR="00FB56FF">
        <w:t xml:space="preserve">.  </w:t>
      </w:r>
    </w:p>
    <w:p w14:paraId="1E407060" w14:textId="77777777" w:rsidR="00FB56FF" w:rsidRPr="00545059" w:rsidRDefault="00FB56FF" w:rsidP="00FB56FF">
      <w:pPr>
        <w:pStyle w:val="ListParagraph"/>
        <w:numPr>
          <w:ilvl w:val="1"/>
          <w:numId w:val="28"/>
        </w:numPr>
        <w:spacing w:after="200" w:line="264" w:lineRule="auto"/>
        <w:rPr>
          <w:b/>
        </w:rPr>
      </w:pPr>
      <w:r w:rsidRPr="00074E44">
        <w:rPr>
          <w:b/>
        </w:rPr>
        <w:t>Cleaning</w:t>
      </w:r>
      <w:r>
        <w:rPr>
          <w:b/>
        </w:rPr>
        <w:t xml:space="preserve">: </w:t>
      </w:r>
    </w:p>
    <w:p w14:paraId="1036C139" w14:textId="77777777" w:rsidR="000652E7" w:rsidRDefault="00495CB9" w:rsidP="000652E7">
      <w:pPr>
        <w:pStyle w:val="ListParagraph"/>
        <w:numPr>
          <w:ilvl w:val="2"/>
          <w:numId w:val="28"/>
        </w:numPr>
        <w:spacing w:line="264" w:lineRule="auto"/>
        <w:rPr>
          <w:bCs/>
        </w:rPr>
      </w:pPr>
      <w:r>
        <w:rPr>
          <w:bCs/>
        </w:rPr>
        <w:t>Our n</w:t>
      </w:r>
      <w:r w:rsidR="00FB56FF">
        <w:rPr>
          <w:bCs/>
        </w:rPr>
        <w:t>ew cleaner (George) started a couple of weeks ago</w:t>
      </w:r>
      <w:r>
        <w:rPr>
          <w:bCs/>
        </w:rPr>
        <w:t xml:space="preserve"> (on Wednesday &amp; Friday afternoons), and things are</w:t>
      </w:r>
      <w:r w:rsidR="00FB56FF">
        <w:rPr>
          <w:bCs/>
        </w:rPr>
        <w:t xml:space="preserve"> looking much better</w:t>
      </w:r>
      <w:r>
        <w:rPr>
          <w:bCs/>
        </w:rPr>
        <w:t xml:space="preserve">. </w:t>
      </w:r>
      <w:r>
        <w:rPr>
          <w:bCs/>
        </w:rPr>
        <w:t xml:space="preserve">She charges </w:t>
      </w:r>
      <w:r w:rsidRPr="00212064">
        <w:rPr>
          <w:bCs/>
        </w:rPr>
        <w:t>£14.50 per hour</w:t>
      </w:r>
      <w:r>
        <w:rPr>
          <w:bCs/>
        </w:rPr>
        <w:t xml:space="preserve"> (</w:t>
      </w:r>
      <w:r w:rsidRPr="00212064">
        <w:rPr>
          <w:bCs/>
        </w:rPr>
        <w:t xml:space="preserve">rising </w:t>
      </w:r>
      <w:r>
        <w:rPr>
          <w:bCs/>
        </w:rPr>
        <w:t xml:space="preserve">by </w:t>
      </w:r>
      <w:r w:rsidRPr="00212064">
        <w:rPr>
          <w:bCs/>
        </w:rPr>
        <w:t>50p per hour each October</w:t>
      </w:r>
      <w:r>
        <w:rPr>
          <w:bCs/>
        </w:rPr>
        <w:t>) plus</w:t>
      </w:r>
      <w:r>
        <w:rPr>
          <w:bCs/>
        </w:rPr>
        <w:t xml:space="preserve">  £5 per bin of tea towels.</w:t>
      </w:r>
      <w:r>
        <w:rPr>
          <w:bCs/>
        </w:rPr>
        <w:t xml:space="preserve"> </w:t>
      </w:r>
    </w:p>
    <w:p w14:paraId="2923C9CD" w14:textId="481B929E" w:rsidR="00FB56FF" w:rsidRPr="003656FA" w:rsidRDefault="00FB56FF" w:rsidP="000652E7">
      <w:pPr>
        <w:pStyle w:val="ListParagraph"/>
        <w:numPr>
          <w:ilvl w:val="2"/>
          <w:numId w:val="28"/>
        </w:numPr>
        <w:spacing w:line="264" w:lineRule="auto"/>
        <w:rPr>
          <w:bCs/>
        </w:rPr>
      </w:pPr>
      <w:r>
        <w:rPr>
          <w:bCs/>
        </w:rPr>
        <w:t xml:space="preserve">Angel Dust </w:t>
      </w:r>
      <w:r w:rsidR="000652E7">
        <w:rPr>
          <w:bCs/>
        </w:rPr>
        <w:t xml:space="preserve">had </w:t>
      </w:r>
      <w:r>
        <w:rPr>
          <w:bCs/>
        </w:rPr>
        <w:t xml:space="preserve">reported </w:t>
      </w:r>
      <w:r w:rsidR="00495CB9">
        <w:rPr>
          <w:bCs/>
        </w:rPr>
        <w:t xml:space="preserve">that </w:t>
      </w:r>
      <w:r>
        <w:rPr>
          <w:bCs/>
        </w:rPr>
        <w:t>they were unhappy about villagers’ comments on the hall cleanliness</w:t>
      </w:r>
      <w:r w:rsidR="000652E7">
        <w:rPr>
          <w:bCs/>
        </w:rPr>
        <w:t xml:space="preserve"> (not </w:t>
      </w:r>
      <w:proofErr w:type="spellStart"/>
      <w:r w:rsidR="000652E7">
        <w:rPr>
          <w:bCs/>
        </w:rPr>
        <w:t>our</w:t>
      </w:r>
      <w:proofErr w:type="spellEnd"/>
      <w:r w:rsidR="000652E7">
        <w:rPr>
          <w:bCs/>
        </w:rPr>
        <w:t xml:space="preserve"> problem)</w:t>
      </w:r>
      <w:r>
        <w:rPr>
          <w:bCs/>
        </w:rPr>
        <w:t xml:space="preserve">.   </w:t>
      </w:r>
    </w:p>
    <w:p w14:paraId="5D01766B" w14:textId="77777777" w:rsidR="00FB56FF" w:rsidRPr="00545059" w:rsidRDefault="00FB56FF" w:rsidP="00FB56FF">
      <w:pPr>
        <w:pStyle w:val="ListParagraph"/>
        <w:numPr>
          <w:ilvl w:val="1"/>
          <w:numId w:val="28"/>
        </w:numPr>
        <w:spacing w:after="200" w:line="264" w:lineRule="auto"/>
        <w:rPr>
          <w:b/>
        </w:rPr>
      </w:pPr>
      <w:r>
        <w:rPr>
          <w:b/>
        </w:rPr>
        <w:t xml:space="preserve">Maintenance: </w:t>
      </w:r>
    </w:p>
    <w:p w14:paraId="1C28C283" w14:textId="457B64C8" w:rsidR="00FB56FF" w:rsidRPr="001C39CD" w:rsidRDefault="00495CB9" w:rsidP="00FB56FF">
      <w:pPr>
        <w:pStyle w:val="ListParagraph"/>
        <w:numPr>
          <w:ilvl w:val="2"/>
          <w:numId w:val="28"/>
        </w:numPr>
        <w:spacing w:after="200" w:line="264" w:lineRule="auto"/>
        <w:rPr>
          <w:b/>
        </w:rPr>
      </w:pPr>
      <w:r>
        <w:t xml:space="preserve">The </w:t>
      </w:r>
      <w:r w:rsidR="00FB56FF">
        <w:t xml:space="preserve">Archive shed </w:t>
      </w:r>
      <w:r>
        <w:t xml:space="preserve">has been </w:t>
      </w:r>
      <w:r w:rsidR="00FB56FF">
        <w:t>repainted</w:t>
      </w:r>
      <w:r>
        <w:t xml:space="preserve"> by Alan Boyce of the MRG, who are </w:t>
      </w:r>
      <w:r w:rsidR="00FB56FF">
        <w:t>working really hard to weather</w:t>
      </w:r>
      <w:r>
        <w:t>-</w:t>
      </w:r>
      <w:r w:rsidR="00FB56FF">
        <w:t xml:space="preserve">proof it </w:t>
      </w:r>
      <w:r>
        <w:t>and provide some</w:t>
      </w:r>
      <w:r w:rsidR="00FB56FF">
        <w:t xml:space="preserve"> ventilation</w:t>
      </w:r>
      <w:r>
        <w:t>.</w:t>
      </w:r>
      <w:r w:rsidR="00FB56FF">
        <w:t xml:space="preserve"> </w:t>
      </w:r>
    </w:p>
    <w:p w14:paraId="0CAAE6D0" w14:textId="0AB3BDE5" w:rsidR="00FD2269" w:rsidRPr="005F5704" w:rsidRDefault="00FB56FF" w:rsidP="005F5704">
      <w:pPr>
        <w:pStyle w:val="ListParagraph"/>
        <w:numPr>
          <w:ilvl w:val="2"/>
          <w:numId w:val="28"/>
        </w:numPr>
        <w:spacing w:after="200" w:line="264" w:lineRule="auto"/>
        <w:rPr>
          <w:b/>
        </w:rPr>
      </w:pPr>
      <w:r>
        <w:t xml:space="preserve">Thanks to Fran for </w:t>
      </w:r>
      <w:r w:rsidR="00495CB9">
        <w:t xml:space="preserve">donating a relatively </w:t>
      </w:r>
      <w:r>
        <w:t>new mobile phone</w:t>
      </w:r>
      <w:r w:rsidR="00495CB9">
        <w:t xml:space="preserve"> to the Hall: it is </w:t>
      </w:r>
      <w:r>
        <w:t xml:space="preserve">working </w:t>
      </w:r>
      <w:r w:rsidR="00495CB9">
        <w:t xml:space="preserve">like </w:t>
      </w:r>
      <w:r>
        <w:t xml:space="preserve">a dream!  </w:t>
      </w:r>
    </w:p>
    <w:p w14:paraId="31AC8BC8" w14:textId="77777777" w:rsidR="00BB59A0" w:rsidRPr="00BB59A0" w:rsidRDefault="00F77E96" w:rsidP="000B6BF2">
      <w:pPr>
        <w:pStyle w:val="ListParagraph"/>
        <w:numPr>
          <w:ilvl w:val="0"/>
          <w:numId w:val="28"/>
        </w:numPr>
        <w:spacing w:after="100" w:line="240" w:lineRule="auto"/>
        <w:rPr>
          <w:b/>
          <w:bCs/>
        </w:rPr>
      </w:pPr>
      <w:r w:rsidRPr="00227118">
        <w:rPr>
          <w:b/>
          <w:bCs/>
        </w:rPr>
        <w:t>Trustee matters</w:t>
      </w:r>
      <w:r w:rsidR="001164DD">
        <w:t xml:space="preserve">: </w:t>
      </w:r>
    </w:p>
    <w:p w14:paraId="17C51B3B" w14:textId="6D41AC2D" w:rsidR="00F77E96" w:rsidRDefault="00495CB9" w:rsidP="00BB59A0">
      <w:pPr>
        <w:pStyle w:val="ListParagraph"/>
        <w:numPr>
          <w:ilvl w:val="1"/>
          <w:numId w:val="28"/>
        </w:numPr>
        <w:spacing w:after="100" w:line="240" w:lineRule="auto"/>
      </w:pPr>
      <w:r>
        <w:t xml:space="preserve">The </w:t>
      </w:r>
      <w:r w:rsidR="000B6BF2" w:rsidRPr="00761DCB">
        <w:t>AGM</w:t>
      </w:r>
      <w:r w:rsidR="000B6BF2">
        <w:t xml:space="preserve"> </w:t>
      </w:r>
      <w:r>
        <w:t>had been held o</w:t>
      </w:r>
      <w:r w:rsidRPr="00495CB9">
        <w:t>n</w:t>
      </w:r>
      <w:r w:rsidR="000B6BF2" w:rsidRPr="00495CB9">
        <w:t xml:space="preserve"> Monday 5 June </w:t>
      </w:r>
      <w:r>
        <w:t>and was uneventful.</w:t>
      </w:r>
    </w:p>
    <w:p w14:paraId="1CDD1628" w14:textId="25D12C32" w:rsidR="00440276" w:rsidRDefault="00440276" w:rsidP="00BB59A0">
      <w:pPr>
        <w:pStyle w:val="ListParagraph"/>
        <w:numPr>
          <w:ilvl w:val="1"/>
          <w:numId w:val="28"/>
        </w:numPr>
        <w:spacing w:after="100" w:line="240" w:lineRule="auto"/>
      </w:pPr>
      <w:r>
        <w:t>The Chair welcomed AG</w:t>
      </w:r>
      <w:r w:rsidR="006369BF">
        <w:t xml:space="preserve"> to his first meeting as a Trustee.</w:t>
      </w:r>
    </w:p>
    <w:p w14:paraId="665B7D03" w14:textId="4E3F4D10" w:rsidR="006369BF" w:rsidRPr="00495CB9" w:rsidRDefault="006369BF" w:rsidP="006369BF">
      <w:pPr>
        <w:pStyle w:val="ListParagraph"/>
        <w:numPr>
          <w:ilvl w:val="1"/>
          <w:numId w:val="28"/>
        </w:numPr>
        <w:spacing w:after="100" w:line="240" w:lineRule="auto"/>
      </w:pPr>
      <w:r>
        <w:t>The plan</w:t>
      </w:r>
      <w:r>
        <w:t xml:space="preserve"> to </w:t>
      </w:r>
      <w:r>
        <w:t xml:space="preserve">invite new groups </w:t>
      </w:r>
      <w:r>
        <w:t xml:space="preserve">(Table Tennis &amp; Soup &amp; </w:t>
      </w:r>
      <w:proofErr w:type="spellStart"/>
      <w:r>
        <w:t>Pud</w:t>
      </w:r>
      <w:proofErr w:type="spellEnd"/>
      <w:r>
        <w:t>)</w:t>
      </w:r>
      <w:r>
        <w:t xml:space="preserve"> to </w:t>
      </w:r>
      <w:r>
        <w:t xml:space="preserve">nominate trustees </w:t>
      </w:r>
      <w:r>
        <w:t>had been well received at the AGM, and was ratified. It had there also been suggested that the MRG and the Camera Club be added to the list, and this was agreed. (Action: JS to send invitations)</w:t>
      </w:r>
    </w:p>
    <w:p w14:paraId="31F50B32" w14:textId="77777777" w:rsidR="00043D4F" w:rsidRPr="00043D4F" w:rsidRDefault="00043D4F" w:rsidP="001224C2">
      <w:pPr>
        <w:pStyle w:val="ListParagraph"/>
        <w:numPr>
          <w:ilvl w:val="0"/>
          <w:numId w:val="28"/>
        </w:numPr>
        <w:spacing w:after="100" w:line="264" w:lineRule="auto"/>
        <w:rPr>
          <w:b/>
          <w:bCs/>
        </w:rPr>
      </w:pPr>
      <w:r w:rsidRPr="00043D4F">
        <w:rPr>
          <w:b/>
          <w:bCs/>
        </w:rPr>
        <w:t>Reports from Subcommittees</w:t>
      </w:r>
      <w:r w:rsidRPr="00043D4F">
        <w:rPr>
          <w:b/>
          <w:bCs/>
        </w:rPr>
        <w:tab/>
      </w:r>
      <w:r w:rsidRPr="00043D4F">
        <w:rPr>
          <w:b/>
          <w:bCs/>
        </w:rPr>
        <w:tab/>
      </w:r>
      <w:r w:rsidRPr="00043D4F">
        <w:rPr>
          <w:b/>
          <w:bCs/>
        </w:rPr>
        <w:tab/>
      </w:r>
      <w:r w:rsidRPr="00043D4F">
        <w:rPr>
          <w:b/>
          <w:bCs/>
        </w:rPr>
        <w:tab/>
      </w:r>
      <w:r w:rsidRPr="00043D4F">
        <w:rPr>
          <w:b/>
          <w:bCs/>
        </w:rPr>
        <w:tab/>
      </w:r>
      <w:r w:rsidRPr="00043D4F">
        <w:rPr>
          <w:b/>
          <w:bCs/>
        </w:rPr>
        <w:tab/>
      </w:r>
      <w:r w:rsidRPr="00043D4F">
        <w:rPr>
          <w:b/>
          <w:bCs/>
        </w:rPr>
        <w:tab/>
      </w:r>
    </w:p>
    <w:p w14:paraId="20BB3A88" w14:textId="77777777" w:rsidR="00043D4F" w:rsidRPr="00043D4F" w:rsidRDefault="00043D4F" w:rsidP="001224C2">
      <w:pPr>
        <w:pStyle w:val="ListParagraph"/>
        <w:numPr>
          <w:ilvl w:val="1"/>
          <w:numId w:val="28"/>
        </w:numPr>
        <w:spacing w:after="100" w:line="264" w:lineRule="auto"/>
        <w:rPr>
          <w:b/>
          <w:bCs/>
        </w:rPr>
      </w:pPr>
      <w:r w:rsidRPr="00043D4F">
        <w:rPr>
          <w:b/>
          <w:bCs/>
        </w:rPr>
        <w:t>Operational and Health &amp; Safety</w:t>
      </w:r>
      <w:r w:rsidRPr="00043D4F">
        <w:rPr>
          <w:b/>
          <w:bCs/>
        </w:rPr>
        <w:tab/>
      </w:r>
      <w:r w:rsidRPr="00043D4F">
        <w:rPr>
          <w:b/>
          <w:bCs/>
        </w:rPr>
        <w:tab/>
      </w:r>
      <w:r w:rsidRPr="00043D4F">
        <w:rPr>
          <w:b/>
          <w:bCs/>
        </w:rPr>
        <w:tab/>
      </w:r>
      <w:r w:rsidRPr="00043D4F">
        <w:rPr>
          <w:b/>
          <w:bCs/>
        </w:rPr>
        <w:tab/>
      </w:r>
      <w:r w:rsidRPr="00043D4F">
        <w:rPr>
          <w:b/>
          <w:bCs/>
        </w:rPr>
        <w:tab/>
      </w:r>
      <w:r w:rsidRPr="00043D4F">
        <w:rPr>
          <w:b/>
          <w:bCs/>
        </w:rPr>
        <w:tab/>
      </w:r>
    </w:p>
    <w:p w14:paraId="536A743E" w14:textId="676C3A05" w:rsidR="00191C80" w:rsidRDefault="00FB618D" w:rsidP="001224C2">
      <w:pPr>
        <w:pStyle w:val="ListParagraph"/>
        <w:numPr>
          <w:ilvl w:val="2"/>
          <w:numId w:val="28"/>
        </w:numPr>
        <w:spacing w:after="100" w:line="264" w:lineRule="auto"/>
      </w:pPr>
      <w:r>
        <w:t xml:space="preserve">The routine </w:t>
      </w:r>
      <w:r w:rsidR="00BB59A0">
        <w:t xml:space="preserve">maintenance </w:t>
      </w:r>
      <w:r>
        <w:t xml:space="preserve">update report </w:t>
      </w:r>
      <w:r w:rsidR="006369BF">
        <w:t>had been prepared but not yet received. BB reported that there were no major issues</w:t>
      </w:r>
      <w:r w:rsidR="00811ED4">
        <w:t>.</w:t>
      </w:r>
    </w:p>
    <w:p w14:paraId="43E7792B" w14:textId="2CE1FC47" w:rsidR="00191C80" w:rsidRDefault="00FB618D" w:rsidP="001224C2">
      <w:pPr>
        <w:pStyle w:val="ListParagraph"/>
        <w:numPr>
          <w:ilvl w:val="2"/>
          <w:numId w:val="28"/>
        </w:numPr>
        <w:spacing w:after="100" w:line="264" w:lineRule="auto"/>
      </w:pPr>
      <w:r>
        <w:t>BB</w:t>
      </w:r>
      <w:r w:rsidR="00811ED4">
        <w:t xml:space="preserve"> reported that</w:t>
      </w:r>
      <w:r>
        <w:t xml:space="preserve"> the damp window/wall problem </w:t>
      </w:r>
      <w:r w:rsidR="00811ED4">
        <w:t>appeared to be have been caused by loose cement flashing which has been fixed but will need monitoring. Moving</w:t>
      </w:r>
      <w:r>
        <w:t xml:space="preserve"> the water butt </w:t>
      </w:r>
      <w:r w:rsidR="00811ED4">
        <w:t>has also allowed the area to dry out more effectively. The window frame shows signs of rot and will need to be repaired.</w:t>
      </w:r>
    </w:p>
    <w:p w14:paraId="3B963195" w14:textId="769E7540" w:rsidR="00413ACE" w:rsidRDefault="00FB618D" w:rsidP="00811ED4">
      <w:pPr>
        <w:pStyle w:val="ListParagraph"/>
        <w:numPr>
          <w:ilvl w:val="2"/>
          <w:numId w:val="28"/>
        </w:numPr>
        <w:spacing w:after="100" w:line="264" w:lineRule="auto"/>
      </w:pPr>
      <w:r>
        <w:t>R</w:t>
      </w:r>
      <w:r w:rsidR="00191C80">
        <w:t>epairs to the flint boundary walls</w:t>
      </w:r>
      <w:r>
        <w:t xml:space="preserve"> (one week’s worth) </w:t>
      </w:r>
      <w:r w:rsidR="00811ED4">
        <w:t>are partly complete (and looking good).</w:t>
      </w:r>
    </w:p>
    <w:p w14:paraId="713B4608" w14:textId="6D7CF707" w:rsidR="00811ED4" w:rsidRDefault="00811ED4" w:rsidP="00811ED4">
      <w:pPr>
        <w:pStyle w:val="ListParagraph"/>
        <w:numPr>
          <w:ilvl w:val="2"/>
          <w:numId w:val="28"/>
        </w:numPr>
        <w:spacing w:after="100" w:line="264" w:lineRule="auto"/>
      </w:pPr>
      <w:r>
        <w:t>Several of the window opening cords have come adrift and need to be replaced.</w:t>
      </w:r>
    </w:p>
    <w:p w14:paraId="16616B36" w14:textId="77777777" w:rsidR="00043D4F" w:rsidRPr="00F70AA4" w:rsidRDefault="00043D4F" w:rsidP="001224C2">
      <w:pPr>
        <w:pStyle w:val="ListParagraph"/>
        <w:numPr>
          <w:ilvl w:val="1"/>
          <w:numId w:val="28"/>
        </w:numPr>
        <w:spacing w:after="100" w:line="264" w:lineRule="auto"/>
        <w:rPr>
          <w:b/>
          <w:bCs/>
        </w:rPr>
      </w:pPr>
      <w:r w:rsidRPr="00F70AA4">
        <w:rPr>
          <w:b/>
          <w:bCs/>
        </w:rPr>
        <w:t xml:space="preserve">Finance </w:t>
      </w:r>
      <w:r w:rsidRPr="00F70AA4">
        <w:rPr>
          <w:b/>
          <w:bCs/>
        </w:rPr>
        <w:tab/>
      </w:r>
      <w:r w:rsidRPr="00F70AA4">
        <w:rPr>
          <w:b/>
          <w:bCs/>
        </w:rPr>
        <w:tab/>
      </w:r>
      <w:r w:rsidRPr="00F70AA4">
        <w:rPr>
          <w:b/>
          <w:bCs/>
        </w:rPr>
        <w:tab/>
      </w:r>
      <w:r w:rsidRPr="00F70AA4">
        <w:rPr>
          <w:b/>
          <w:bCs/>
        </w:rPr>
        <w:tab/>
      </w:r>
      <w:r w:rsidRPr="00F70AA4">
        <w:rPr>
          <w:b/>
          <w:bCs/>
        </w:rPr>
        <w:tab/>
      </w:r>
      <w:r w:rsidRPr="00F70AA4">
        <w:rPr>
          <w:b/>
          <w:bCs/>
        </w:rPr>
        <w:tab/>
      </w:r>
      <w:r w:rsidRPr="00F70AA4">
        <w:rPr>
          <w:b/>
          <w:bCs/>
        </w:rPr>
        <w:tab/>
      </w:r>
      <w:r w:rsidRPr="00F70AA4">
        <w:rPr>
          <w:b/>
          <w:bCs/>
        </w:rPr>
        <w:tab/>
      </w:r>
      <w:r w:rsidRPr="00F70AA4">
        <w:rPr>
          <w:b/>
          <w:bCs/>
        </w:rPr>
        <w:tab/>
      </w:r>
    </w:p>
    <w:p w14:paraId="5B280D4B" w14:textId="33AA9338" w:rsidR="00043D4F" w:rsidRPr="00227118" w:rsidRDefault="00811ED4" w:rsidP="001224C2">
      <w:pPr>
        <w:pStyle w:val="ListParagraph"/>
        <w:numPr>
          <w:ilvl w:val="2"/>
          <w:numId w:val="28"/>
        </w:numPr>
        <w:spacing w:after="100" w:line="264" w:lineRule="auto"/>
      </w:pPr>
      <w:r>
        <w:t>T</w:t>
      </w:r>
      <w:r w:rsidR="00F70AA4">
        <w:t xml:space="preserve">he </w:t>
      </w:r>
      <w:r w:rsidR="00F82B8D">
        <w:t>annual</w:t>
      </w:r>
      <w:r w:rsidR="00043D4F" w:rsidRPr="00227118">
        <w:t xml:space="preserve"> accounts</w:t>
      </w:r>
      <w:r>
        <w:t xml:space="preserve"> are still in draft as there is a small unresolved imbalance.</w:t>
      </w:r>
    </w:p>
    <w:p w14:paraId="2A92EC7C" w14:textId="623897FD" w:rsidR="00043D4F" w:rsidRDefault="009A57EA" w:rsidP="001224C2">
      <w:pPr>
        <w:pStyle w:val="ListParagraph"/>
        <w:numPr>
          <w:ilvl w:val="2"/>
          <w:numId w:val="28"/>
        </w:numPr>
        <w:spacing w:after="100" w:line="264" w:lineRule="auto"/>
      </w:pPr>
      <w:r>
        <w:t xml:space="preserve">The budget </w:t>
      </w:r>
      <w:r w:rsidR="000652E7">
        <w:t xml:space="preserve">had been presented to the AGM and </w:t>
      </w:r>
      <w:r>
        <w:t xml:space="preserve">was </w:t>
      </w:r>
      <w:r w:rsidR="000652E7">
        <w:t xml:space="preserve">formally </w:t>
      </w:r>
      <w:r>
        <w:t>adopted</w:t>
      </w:r>
      <w:r w:rsidR="000652E7">
        <w:t>.</w:t>
      </w:r>
      <w:r>
        <w:t xml:space="preserve"> </w:t>
      </w:r>
    </w:p>
    <w:p w14:paraId="301F4E17" w14:textId="019D4589" w:rsidR="000652E7" w:rsidRDefault="000652E7" w:rsidP="000652E7">
      <w:pPr>
        <w:pStyle w:val="ListParagraph"/>
        <w:numPr>
          <w:ilvl w:val="2"/>
          <w:numId w:val="28"/>
        </w:numPr>
        <w:spacing w:after="100" w:line="264" w:lineRule="auto"/>
      </w:pPr>
      <w:r>
        <w:t>The interim finance report (for May &amp; June) shows income and expenditure in line with the budget</w:t>
      </w:r>
      <w:r>
        <w:t>, as does a</w:t>
      </w:r>
      <w:r w:rsidRPr="00227118">
        <w:t xml:space="preserve"> further regular update of the Income </w:t>
      </w:r>
      <w:r>
        <w:t xml:space="preserve">&amp; Expenditure </w:t>
      </w:r>
      <w:r w:rsidRPr="00227118">
        <w:t xml:space="preserve">Projection </w:t>
      </w:r>
      <w:r>
        <w:t>for the year.</w:t>
      </w:r>
      <w:r w:rsidRPr="00227118">
        <w:t xml:space="preserve"> </w:t>
      </w:r>
    </w:p>
    <w:p w14:paraId="6EAAF8FF" w14:textId="673A82BA" w:rsidR="000652E7" w:rsidRDefault="000652E7" w:rsidP="001224C2">
      <w:pPr>
        <w:pStyle w:val="ListParagraph"/>
        <w:numPr>
          <w:ilvl w:val="2"/>
          <w:numId w:val="28"/>
        </w:numPr>
        <w:spacing w:after="100" w:line="264" w:lineRule="auto"/>
      </w:pPr>
      <w:r>
        <w:t>Irene and LB have been working to submit all relevant invoices to the Heritage Lottery Fund to finalise our grant account, but there is a shortfall and some reimbursement may be required.</w:t>
      </w:r>
    </w:p>
    <w:p w14:paraId="61846A13" w14:textId="77777777" w:rsidR="00614A52" w:rsidRDefault="00043D4F" w:rsidP="001224C2">
      <w:pPr>
        <w:pStyle w:val="ListParagraph"/>
        <w:numPr>
          <w:ilvl w:val="1"/>
          <w:numId w:val="28"/>
        </w:numPr>
        <w:spacing w:after="100" w:line="264" w:lineRule="auto"/>
      </w:pPr>
      <w:r w:rsidRPr="00F70AA4">
        <w:rPr>
          <w:b/>
          <w:bCs/>
        </w:rPr>
        <w:t>People &amp; Skills</w:t>
      </w:r>
      <w:r w:rsidRPr="00227118">
        <w:t xml:space="preserve">: </w:t>
      </w:r>
    </w:p>
    <w:p w14:paraId="1762F0B6" w14:textId="2F8D6A28" w:rsidR="00043D4F" w:rsidRDefault="009A57EA" w:rsidP="00614A52">
      <w:pPr>
        <w:pStyle w:val="ListParagraph"/>
        <w:numPr>
          <w:ilvl w:val="2"/>
          <w:numId w:val="28"/>
        </w:numPr>
        <w:spacing w:after="100" w:line="264" w:lineRule="auto"/>
      </w:pPr>
      <w:r>
        <w:t xml:space="preserve">The amendments to the </w:t>
      </w:r>
      <w:r w:rsidR="00614A52">
        <w:t xml:space="preserve">draft Safeguarding policy </w:t>
      </w:r>
      <w:r>
        <w:t>still need to be implemented</w:t>
      </w:r>
      <w:r w:rsidR="000652E7">
        <w:t xml:space="preserve"> (open action)</w:t>
      </w:r>
    </w:p>
    <w:p w14:paraId="49B938E1" w14:textId="77777777" w:rsidR="00043D4F" w:rsidRPr="00227118" w:rsidRDefault="00043D4F" w:rsidP="001224C2">
      <w:pPr>
        <w:pStyle w:val="ListParagraph"/>
        <w:numPr>
          <w:ilvl w:val="1"/>
          <w:numId w:val="28"/>
        </w:numPr>
        <w:spacing w:after="100" w:line="264" w:lineRule="auto"/>
      </w:pPr>
      <w:r w:rsidRPr="00F70AA4">
        <w:rPr>
          <w:b/>
          <w:bCs/>
        </w:rPr>
        <w:t>Marketing &amp; Activities</w:t>
      </w:r>
      <w:r w:rsidRPr="00227118">
        <w:t xml:space="preserve">: </w:t>
      </w:r>
    </w:p>
    <w:p w14:paraId="42314297" w14:textId="06F64795" w:rsidR="005B5429" w:rsidRDefault="005B5429" w:rsidP="001224C2">
      <w:pPr>
        <w:pStyle w:val="ListParagraph"/>
        <w:numPr>
          <w:ilvl w:val="2"/>
          <w:numId w:val="28"/>
        </w:numPr>
        <w:spacing w:after="100" w:line="264" w:lineRule="auto"/>
      </w:pPr>
      <w:r>
        <w:t xml:space="preserve"> </w:t>
      </w:r>
      <w:r w:rsidR="009A57EA">
        <w:t xml:space="preserve">Recent events have been very successful, and plans for </w:t>
      </w:r>
      <w:r w:rsidR="00576645">
        <w:t>our events in</w:t>
      </w:r>
      <w:r w:rsidR="009A57EA">
        <w:t xml:space="preserve"> July </w:t>
      </w:r>
      <w:r w:rsidR="000652E7">
        <w:t xml:space="preserve">&amp; August </w:t>
      </w:r>
      <w:r w:rsidR="009A57EA">
        <w:t>are in hand</w:t>
      </w:r>
      <w:r w:rsidR="003C2268">
        <w:t xml:space="preserve"> </w:t>
      </w:r>
      <w:r w:rsidR="003C2268">
        <w:t>(see item 4(c))</w:t>
      </w:r>
      <w:r w:rsidR="000652E7">
        <w:t xml:space="preserve">. </w:t>
      </w:r>
    </w:p>
    <w:p w14:paraId="5F6EA8F0" w14:textId="341129EE" w:rsidR="000652E7" w:rsidRPr="00227118" w:rsidRDefault="000652E7" w:rsidP="001224C2">
      <w:pPr>
        <w:pStyle w:val="ListParagraph"/>
        <w:numPr>
          <w:ilvl w:val="2"/>
          <w:numId w:val="28"/>
        </w:numPr>
        <w:spacing w:after="100" w:line="264" w:lineRule="auto"/>
      </w:pPr>
      <w:r>
        <w:lastRenderedPageBreak/>
        <w:t xml:space="preserve">Plans for events in the Autumn are not yet fully formed… </w:t>
      </w:r>
    </w:p>
    <w:p w14:paraId="6CBAB513" w14:textId="30D339C4" w:rsidR="00043D4F" w:rsidRPr="00227118" w:rsidRDefault="00043D4F" w:rsidP="001224C2">
      <w:pPr>
        <w:pStyle w:val="ListParagraph"/>
        <w:numPr>
          <w:ilvl w:val="1"/>
          <w:numId w:val="28"/>
        </w:numPr>
        <w:spacing w:after="100" w:line="264" w:lineRule="auto"/>
      </w:pPr>
      <w:r w:rsidRPr="00CF3EA5">
        <w:rPr>
          <w:b/>
          <w:bCs/>
        </w:rPr>
        <w:t>Governance:</w:t>
      </w:r>
      <w:r w:rsidRPr="00227118">
        <w:t xml:space="preserve"> </w:t>
      </w:r>
      <w:r w:rsidR="00576645">
        <w:t>T</w:t>
      </w:r>
      <w:r w:rsidR="00DF502F">
        <w:t>he proposed updates to the CIO Constitution</w:t>
      </w:r>
      <w:r w:rsidR="00576645">
        <w:t xml:space="preserve"> had been </w:t>
      </w:r>
      <w:r w:rsidR="000652E7">
        <w:t>presented to</w:t>
      </w:r>
      <w:r w:rsidR="00DF502F">
        <w:t xml:space="preserve"> the AGM</w:t>
      </w:r>
      <w:r w:rsidR="00576645">
        <w:t xml:space="preserve">, </w:t>
      </w:r>
      <w:r w:rsidR="00DF502F">
        <w:t xml:space="preserve"> </w:t>
      </w:r>
      <w:r w:rsidR="000652E7">
        <w:t>were well received, and were formally adopted</w:t>
      </w:r>
      <w:r w:rsidR="006B344E">
        <w:t xml:space="preserve"> by the Trustees</w:t>
      </w:r>
      <w:r w:rsidR="00576645">
        <w:t xml:space="preserve"> </w:t>
      </w:r>
      <w:r w:rsidR="000652E7">
        <w:t xml:space="preserve">at an ad-hoc meeting immediately </w:t>
      </w:r>
      <w:r w:rsidR="00576645">
        <w:t>thereafter.</w:t>
      </w:r>
      <w:r w:rsidR="00DF502F">
        <w:t xml:space="preserve"> </w:t>
      </w:r>
    </w:p>
    <w:p w14:paraId="0B89AC40" w14:textId="77777777" w:rsidR="00043D4F" w:rsidRPr="00CF3EA5" w:rsidRDefault="00043D4F" w:rsidP="001224C2">
      <w:pPr>
        <w:pStyle w:val="ListParagraph"/>
        <w:numPr>
          <w:ilvl w:val="0"/>
          <w:numId w:val="28"/>
        </w:numPr>
        <w:spacing w:after="100" w:line="264" w:lineRule="auto"/>
        <w:rPr>
          <w:b/>
          <w:bCs/>
        </w:rPr>
      </w:pPr>
      <w:r w:rsidRPr="00CF3EA5">
        <w:rPr>
          <w:b/>
          <w:bCs/>
        </w:rPr>
        <w:t>Minor Issues</w:t>
      </w:r>
      <w:r w:rsidRPr="00CF3EA5">
        <w:rPr>
          <w:b/>
          <w:bCs/>
        </w:rPr>
        <w:tab/>
      </w:r>
      <w:r w:rsidRPr="00CF3EA5">
        <w:rPr>
          <w:b/>
          <w:bCs/>
        </w:rPr>
        <w:tab/>
      </w:r>
      <w:r w:rsidRPr="00CF3EA5">
        <w:rPr>
          <w:b/>
          <w:bCs/>
        </w:rPr>
        <w:tab/>
      </w:r>
      <w:r w:rsidRPr="00CF3EA5">
        <w:rPr>
          <w:b/>
          <w:bCs/>
        </w:rPr>
        <w:tab/>
      </w:r>
      <w:r w:rsidRPr="00CF3EA5">
        <w:rPr>
          <w:b/>
          <w:bCs/>
        </w:rPr>
        <w:tab/>
      </w:r>
      <w:r w:rsidRPr="00CF3EA5">
        <w:rPr>
          <w:b/>
          <w:bCs/>
        </w:rPr>
        <w:tab/>
      </w:r>
      <w:r w:rsidRPr="00CF3EA5">
        <w:rPr>
          <w:b/>
          <w:bCs/>
        </w:rPr>
        <w:tab/>
      </w:r>
    </w:p>
    <w:p w14:paraId="6F248E6E" w14:textId="01E91A7C" w:rsidR="003C479F" w:rsidRDefault="003C479F" w:rsidP="003C479F">
      <w:pPr>
        <w:pStyle w:val="ListParagraph"/>
        <w:numPr>
          <w:ilvl w:val="1"/>
          <w:numId w:val="28"/>
        </w:numPr>
        <w:spacing w:after="100" w:line="264" w:lineRule="auto"/>
      </w:pPr>
      <w:r>
        <w:t>Ingram memorial</w:t>
      </w:r>
      <w:r w:rsidR="00BB59A0">
        <w:t xml:space="preserve"> courtyard</w:t>
      </w:r>
      <w:r>
        <w:t xml:space="preserve">: BB </w:t>
      </w:r>
      <w:r w:rsidR="00576645">
        <w:t xml:space="preserve">is </w:t>
      </w:r>
      <w:r w:rsidR="003C2268">
        <w:t xml:space="preserve">still awaiting </w:t>
      </w:r>
      <w:r w:rsidR="00576645">
        <w:t>a quote</w:t>
      </w:r>
      <w:r>
        <w:t xml:space="preserve"> for paving </w:t>
      </w:r>
      <w:r w:rsidR="00AE74DD">
        <w:t>the courtyard</w:t>
      </w:r>
      <w:r w:rsidR="00576645">
        <w:t xml:space="preserve"> from Chris Freeman</w:t>
      </w:r>
      <w:r w:rsidR="00BB59A0">
        <w:t xml:space="preserve"> </w:t>
      </w:r>
    </w:p>
    <w:p w14:paraId="3BA1D257" w14:textId="7FC0BB25" w:rsidR="00043D4F" w:rsidRPr="00227118" w:rsidRDefault="00BB59A0" w:rsidP="003C479F">
      <w:pPr>
        <w:pStyle w:val="ListParagraph"/>
        <w:numPr>
          <w:ilvl w:val="1"/>
          <w:numId w:val="28"/>
        </w:numPr>
        <w:spacing w:after="100" w:line="264" w:lineRule="auto"/>
      </w:pPr>
      <w:r>
        <w:t>T</w:t>
      </w:r>
      <w:r w:rsidR="00FF5334">
        <w:t>he Trustee ID check formalities for</w:t>
      </w:r>
      <w:r w:rsidR="00AE74DD">
        <w:t xml:space="preserve"> </w:t>
      </w:r>
      <w:r w:rsidR="00FF5334">
        <w:t>processing</w:t>
      </w:r>
      <w:r w:rsidR="00AE74DD">
        <w:t xml:space="preserve"> donations </w:t>
      </w:r>
      <w:r w:rsidR="003C479F">
        <w:t xml:space="preserve">using the </w:t>
      </w:r>
      <w:proofErr w:type="spellStart"/>
      <w:r w:rsidR="003C479F">
        <w:t>CAFDonate</w:t>
      </w:r>
      <w:proofErr w:type="spellEnd"/>
      <w:r w:rsidR="003C479F">
        <w:t xml:space="preserve"> service </w:t>
      </w:r>
      <w:r w:rsidR="00FF5334">
        <w:t>have still not been finalised</w:t>
      </w:r>
      <w:r>
        <w:t>…</w:t>
      </w:r>
    </w:p>
    <w:p w14:paraId="4A0F2B32" w14:textId="1A8E3AC7" w:rsidR="00043D4F" w:rsidRDefault="00410459" w:rsidP="001224C2">
      <w:pPr>
        <w:pStyle w:val="ListParagraph"/>
        <w:numPr>
          <w:ilvl w:val="1"/>
          <w:numId w:val="28"/>
        </w:numPr>
        <w:spacing w:after="100" w:line="264" w:lineRule="auto"/>
      </w:pPr>
      <w:r>
        <w:t>The</w:t>
      </w:r>
      <w:r w:rsidR="00043D4F" w:rsidRPr="00227118">
        <w:t xml:space="preserve"> "Friends of </w:t>
      </w:r>
      <w:proofErr w:type="spellStart"/>
      <w:r w:rsidR="00043D4F" w:rsidRPr="00227118">
        <w:t>Westleton</w:t>
      </w:r>
      <w:proofErr w:type="spellEnd"/>
      <w:r w:rsidR="00043D4F" w:rsidRPr="00227118">
        <w:t xml:space="preserve"> Village Hall" scheme </w:t>
      </w:r>
      <w:r w:rsidR="003C479F">
        <w:t xml:space="preserve">is </w:t>
      </w:r>
      <w:r w:rsidR="003C2268">
        <w:t xml:space="preserve">still </w:t>
      </w:r>
      <w:r w:rsidR="003C479F">
        <w:t>on hold pending establishment of online donations</w:t>
      </w:r>
      <w:r w:rsidR="003C2268">
        <w:t>.</w:t>
      </w:r>
    </w:p>
    <w:p w14:paraId="6A598C6B" w14:textId="68D88DE4" w:rsidR="003C2268" w:rsidRDefault="003C2268" w:rsidP="001224C2">
      <w:pPr>
        <w:pStyle w:val="ListParagraph"/>
        <w:numPr>
          <w:ilvl w:val="1"/>
          <w:numId w:val="28"/>
        </w:numPr>
        <w:spacing w:after="100" w:line="264" w:lineRule="auto"/>
      </w:pPr>
      <w:r>
        <w:t xml:space="preserve">CM had found a home for the snooker table with </w:t>
      </w:r>
      <w:proofErr w:type="spellStart"/>
      <w:r>
        <w:t>MenCap</w:t>
      </w:r>
      <w:proofErr w:type="spellEnd"/>
      <w:r>
        <w:t xml:space="preserve"> in Halesworth, who are delighted with it.</w:t>
      </w:r>
    </w:p>
    <w:p w14:paraId="0B9E95AC" w14:textId="77777777" w:rsidR="003C2268" w:rsidRDefault="00043D4F" w:rsidP="001224C2">
      <w:pPr>
        <w:pStyle w:val="ListParagraph"/>
        <w:numPr>
          <w:ilvl w:val="0"/>
          <w:numId w:val="28"/>
        </w:numPr>
        <w:spacing w:after="100" w:line="264" w:lineRule="auto"/>
        <w:rPr>
          <w:b/>
          <w:bCs/>
        </w:rPr>
      </w:pPr>
      <w:r w:rsidRPr="00410459">
        <w:rPr>
          <w:b/>
          <w:bCs/>
        </w:rPr>
        <w:t>Additional urgent items:</w:t>
      </w:r>
      <w:r w:rsidR="00410459">
        <w:rPr>
          <w:b/>
          <w:bCs/>
        </w:rPr>
        <w:t xml:space="preserve"> </w:t>
      </w:r>
    </w:p>
    <w:p w14:paraId="6619FCA9" w14:textId="66B71DCB" w:rsidR="00043D4F" w:rsidRPr="00410459" w:rsidRDefault="003C2268" w:rsidP="003C2268">
      <w:pPr>
        <w:pStyle w:val="ListParagraph"/>
        <w:numPr>
          <w:ilvl w:val="1"/>
          <w:numId w:val="28"/>
        </w:numPr>
        <w:spacing w:after="100" w:line="264" w:lineRule="auto"/>
        <w:rPr>
          <w:b/>
          <w:bCs/>
        </w:rPr>
      </w:pPr>
      <w:r>
        <w:t xml:space="preserve">FB asked if it would be in order to use small coloured stickers to identify squeaky chairs to avoid distraction during Chair Exercise sessions. After some exploratory testing this was approved </w:t>
      </w:r>
      <w:proofErr w:type="spellStart"/>
      <w:r w:rsidRPr="003C2268">
        <w:rPr>
          <w:i/>
          <w:iCs/>
        </w:rPr>
        <w:t>nem</w:t>
      </w:r>
      <w:proofErr w:type="spellEnd"/>
      <w:r w:rsidRPr="003C2268">
        <w:rPr>
          <w:i/>
          <w:iCs/>
        </w:rPr>
        <w:t xml:space="preserve"> con</w:t>
      </w:r>
      <w:r>
        <w:t>.</w:t>
      </w:r>
      <w:r w:rsidR="00043D4F" w:rsidRPr="00227118">
        <w:tab/>
      </w:r>
    </w:p>
    <w:p w14:paraId="0DFEC8BF" w14:textId="54453675" w:rsidR="00043D4F" w:rsidRPr="00227118" w:rsidRDefault="00043D4F" w:rsidP="001224C2">
      <w:pPr>
        <w:pStyle w:val="ListParagraph"/>
        <w:numPr>
          <w:ilvl w:val="0"/>
          <w:numId w:val="28"/>
        </w:numPr>
        <w:spacing w:after="100" w:line="264" w:lineRule="auto"/>
      </w:pPr>
      <w:r w:rsidRPr="00227118">
        <w:rPr>
          <w:b/>
          <w:bCs/>
        </w:rPr>
        <w:t>Date of next meeting</w:t>
      </w:r>
      <w:r w:rsidRPr="00227118">
        <w:t xml:space="preserve">: </w:t>
      </w:r>
      <w:r w:rsidR="003C2268">
        <w:t xml:space="preserve">agreed on </w:t>
      </w:r>
      <w:r w:rsidR="00FF5334" w:rsidRPr="000B6BF2">
        <w:rPr>
          <w:b/>
          <w:bCs/>
        </w:rPr>
        <w:t xml:space="preserve">Monday </w:t>
      </w:r>
      <w:r w:rsidR="003C2268">
        <w:rPr>
          <w:b/>
          <w:bCs/>
        </w:rPr>
        <w:t>4 September.</w:t>
      </w:r>
    </w:p>
    <w:p w14:paraId="7A6B60B3" w14:textId="108782CB" w:rsidR="009F38C4" w:rsidRPr="007C1827" w:rsidRDefault="00507C83" w:rsidP="001224C2">
      <w:pPr>
        <w:pStyle w:val="ListParagraph"/>
        <w:numPr>
          <w:ilvl w:val="0"/>
          <w:numId w:val="28"/>
        </w:numPr>
        <w:spacing w:after="100" w:line="264" w:lineRule="auto"/>
        <w:rPr>
          <w:b/>
          <w:bCs/>
        </w:rPr>
      </w:pPr>
      <w:r w:rsidRPr="00A472E6">
        <w:rPr>
          <w:b/>
          <w:bCs/>
        </w:rPr>
        <w:t>The meeting c</w:t>
      </w:r>
      <w:r w:rsidR="004502D0" w:rsidRPr="00A472E6">
        <w:rPr>
          <w:b/>
          <w:bCs/>
        </w:rPr>
        <w:t>lose</w:t>
      </w:r>
      <w:r w:rsidRPr="00A472E6">
        <w:rPr>
          <w:b/>
          <w:bCs/>
        </w:rPr>
        <w:t xml:space="preserve">d </w:t>
      </w:r>
      <w:r w:rsidR="003C2268" w:rsidRPr="003C2268">
        <w:t xml:space="preserve">a bit earlier than usual </w:t>
      </w:r>
      <w:r w:rsidRPr="00A472E6">
        <w:t xml:space="preserve">at </w:t>
      </w:r>
      <w:r w:rsidR="00730CD9">
        <w:t xml:space="preserve">about </w:t>
      </w:r>
      <w:r w:rsidRPr="00A472E6">
        <w:t>9pm</w:t>
      </w:r>
      <w:r w:rsidR="00730CD9">
        <w:t>.</w:t>
      </w:r>
      <w:r w:rsidR="004502D0" w:rsidRPr="00A472E6">
        <w:rPr>
          <w:b/>
          <w:bCs/>
        </w:rPr>
        <w:tab/>
      </w:r>
    </w:p>
    <w:sectPr w:rsidR="009F38C4" w:rsidRPr="007C1827" w:rsidSect="0019058E">
      <w:footerReference w:type="default" r:id="rId8"/>
      <w:pgSz w:w="12240" w:h="15840"/>
      <w:pgMar w:top="566" w:right="720" w:bottom="809" w:left="720" w:header="566" w:footer="43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F3ABD" w14:textId="77777777" w:rsidR="00566114" w:rsidRDefault="00566114" w:rsidP="00434032">
      <w:r>
        <w:separator/>
      </w:r>
    </w:p>
  </w:endnote>
  <w:endnote w:type="continuationSeparator" w:id="0">
    <w:p w14:paraId="5EA9D324" w14:textId="77777777" w:rsidR="00566114" w:rsidRDefault="00566114" w:rsidP="00434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6589" w14:textId="15565D5A" w:rsidR="00434032" w:rsidRDefault="00434032" w:rsidP="0043403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884E8" w14:textId="77777777" w:rsidR="00566114" w:rsidRDefault="00566114" w:rsidP="00434032">
      <w:r>
        <w:separator/>
      </w:r>
    </w:p>
  </w:footnote>
  <w:footnote w:type="continuationSeparator" w:id="0">
    <w:p w14:paraId="7C953636" w14:textId="77777777" w:rsidR="00566114" w:rsidRDefault="00566114" w:rsidP="00434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F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9F0055"/>
    <w:multiLevelType w:val="hybridMultilevel"/>
    <w:tmpl w:val="B92C61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450FEB"/>
    <w:multiLevelType w:val="hybridMultilevel"/>
    <w:tmpl w:val="C0D40D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795522"/>
    <w:multiLevelType w:val="hybridMultilevel"/>
    <w:tmpl w:val="3956271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49E506F"/>
    <w:multiLevelType w:val="hybridMultilevel"/>
    <w:tmpl w:val="395627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167A01"/>
    <w:multiLevelType w:val="multilevel"/>
    <w:tmpl w:val="66E01D28"/>
    <w:lvl w:ilvl="0">
      <w:start w:val="1"/>
      <w:numFmt w:val="decimal"/>
      <w:lvlText w:val="%1)"/>
      <w:lvlJc w:val="left"/>
      <w:pPr>
        <w:ind w:left="360" w:hanging="360"/>
      </w:pPr>
    </w:lvl>
    <w:lvl w:ilvl="1">
      <w:start w:val="1"/>
      <w:numFmt w:val="decimal"/>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99F59FF"/>
    <w:multiLevelType w:val="hybridMultilevel"/>
    <w:tmpl w:val="BEA452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4A2E5C"/>
    <w:multiLevelType w:val="hybridMultilevel"/>
    <w:tmpl w:val="65C478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836C56"/>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E98036D"/>
    <w:multiLevelType w:val="hybridMultilevel"/>
    <w:tmpl w:val="46D81B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2C758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9FB633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715A4C"/>
    <w:multiLevelType w:val="hybridMultilevel"/>
    <w:tmpl w:val="98BCD7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D1F766B"/>
    <w:multiLevelType w:val="hybridMultilevel"/>
    <w:tmpl w:val="4E1CF6F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5032FC6"/>
    <w:multiLevelType w:val="hybridMultilevel"/>
    <w:tmpl w:val="ECB47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3613F3"/>
    <w:multiLevelType w:val="hybridMultilevel"/>
    <w:tmpl w:val="08FC25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1A2859"/>
    <w:multiLevelType w:val="hybridMultilevel"/>
    <w:tmpl w:val="23026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9B4212A"/>
    <w:multiLevelType w:val="hybridMultilevel"/>
    <w:tmpl w:val="F47AA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C5A2F44"/>
    <w:multiLevelType w:val="multilevel"/>
    <w:tmpl w:val="66E01D28"/>
    <w:lvl w:ilvl="0">
      <w:start w:val="1"/>
      <w:numFmt w:val="decimal"/>
      <w:lvlText w:val="%1)"/>
      <w:lvlJc w:val="left"/>
      <w:pPr>
        <w:ind w:left="360" w:hanging="360"/>
      </w:pPr>
    </w:lvl>
    <w:lvl w:ilvl="1">
      <w:start w:val="1"/>
      <w:numFmt w:val="decimal"/>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28C5BCB"/>
    <w:multiLevelType w:val="hybridMultilevel"/>
    <w:tmpl w:val="92343C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ED757F"/>
    <w:multiLevelType w:val="hybridMultilevel"/>
    <w:tmpl w:val="673829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F87A2F"/>
    <w:multiLevelType w:val="hybridMultilevel"/>
    <w:tmpl w:val="661E19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6F2AF0"/>
    <w:multiLevelType w:val="multilevel"/>
    <w:tmpl w:val="66E01D28"/>
    <w:lvl w:ilvl="0">
      <w:start w:val="1"/>
      <w:numFmt w:val="decimal"/>
      <w:lvlText w:val="%1)"/>
      <w:lvlJc w:val="left"/>
      <w:pPr>
        <w:ind w:left="360" w:hanging="360"/>
      </w:pPr>
    </w:lvl>
    <w:lvl w:ilvl="1">
      <w:start w:val="1"/>
      <w:numFmt w:val="decimal"/>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EA284D"/>
    <w:multiLevelType w:val="hybridMultilevel"/>
    <w:tmpl w:val="719E3D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686F3A"/>
    <w:multiLevelType w:val="hybridMultilevel"/>
    <w:tmpl w:val="C8947EDA"/>
    <w:lvl w:ilvl="0" w:tplc="D29AEF4C">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C60ADE"/>
    <w:multiLevelType w:val="hybridMultilevel"/>
    <w:tmpl w:val="11789C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DD6282"/>
    <w:multiLevelType w:val="hybridMultilevel"/>
    <w:tmpl w:val="5C3CD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45557C"/>
    <w:multiLevelType w:val="hybridMultilevel"/>
    <w:tmpl w:val="719E3D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64124B"/>
    <w:multiLevelType w:val="hybridMultilevel"/>
    <w:tmpl w:val="E5048E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3C26FF"/>
    <w:multiLevelType w:val="hybridMultilevel"/>
    <w:tmpl w:val="673829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1F0648"/>
    <w:multiLevelType w:val="hybridMultilevel"/>
    <w:tmpl w:val="3808F17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46C045B"/>
    <w:multiLevelType w:val="multilevel"/>
    <w:tmpl w:val="75000E08"/>
    <w:lvl w:ilvl="0">
      <w:start w:val="1"/>
      <w:numFmt w:val="decimal"/>
      <w:lvlText w:val="%1)"/>
      <w:lvlJc w:val="left"/>
      <w:pPr>
        <w:ind w:left="360" w:hanging="360"/>
      </w:pPr>
    </w:lvl>
    <w:lvl w:ilvl="1">
      <w:start w:val="1"/>
      <w:numFmt w:val="bullet"/>
      <w:lvlText w:val=""/>
      <w:lvlJc w:val="left"/>
      <w:pPr>
        <w:ind w:left="1069"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8A874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B1E4BEC"/>
    <w:multiLevelType w:val="hybridMultilevel"/>
    <w:tmpl w:val="37D07666"/>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1440A2"/>
    <w:multiLevelType w:val="hybridMultilevel"/>
    <w:tmpl w:val="09F0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E41C1B"/>
    <w:multiLevelType w:val="multilevel"/>
    <w:tmpl w:val="66E01D28"/>
    <w:lvl w:ilvl="0">
      <w:start w:val="1"/>
      <w:numFmt w:val="decimal"/>
      <w:lvlText w:val="%1)"/>
      <w:lvlJc w:val="left"/>
      <w:pPr>
        <w:ind w:left="360" w:hanging="360"/>
      </w:pPr>
    </w:lvl>
    <w:lvl w:ilvl="1">
      <w:start w:val="1"/>
      <w:numFmt w:val="decimal"/>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433444D"/>
    <w:multiLevelType w:val="hybridMultilevel"/>
    <w:tmpl w:val="C0D40D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86B2D54"/>
    <w:multiLevelType w:val="hybridMultilevel"/>
    <w:tmpl w:val="76FCFB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B44180"/>
    <w:multiLevelType w:val="hybridMultilevel"/>
    <w:tmpl w:val="395627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9A3DC0"/>
    <w:multiLevelType w:val="hybridMultilevel"/>
    <w:tmpl w:val="5CFE02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0D7220"/>
    <w:multiLevelType w:val="hybridMultilevel"/>
    <w:tmpl w:val="C0D40D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CF1430"/>
    <w:multiLevelType w:val="hybridMultilevel"/>
    <w:tmpl w:val="7E982B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9230FD5"/>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A6712FC"/>
    <w:multiLevelType w:val="hybridMultilevel"/>
    <w:tmpl w:val="F594D710"/>
    <w:lvl w:ilvl="0" w:tplc="1D861E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C70F0E"/>
    <w:multiLevelType w:val="multilevel"/>
    <w:tmpl w:val="66E01D28"/>
    <w:lvl w:ilvl="0">
      <w:start w:val="1"/>
      <w:numFmt w:val="decimal"/>
      <w:lvlText w:val="%1)"/>
      <w:lvlJc w:val="left"/>
      <w:pPr>
        <w:ind w:left="360" w:hanging="360"/>
      </w:pPr>
    </w:lvl>
    <w:lvl w:ilvl="1">
      <w:start w:val="1"/>
      <w:numFmt w:val="decimal"/>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E125D1B"/>
    <w:multiLevelType w:val="hybridMultilevel"/>
    <w:tmpl w:val="096CBD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939098">
    <w:abstractNumId w:val="24"/>
  </w:num>
  <w:num w:numId="2" w16cid:durableId="1483810644">
    <w:abstractNumId w:val="15"/>
  </w:num>
  <w:num w:numId="3" w16cid:durableId="1867713987">
    <w:abstractNumId w:val="1"/>
  </w:num>
  <w:num w:numId="4" w16cid:durableId="835265653">
    <w:abstractNumId w:val="28"/>
  </w:num>
  <w:num w:numId="5" w16cid:durableId="1619868032">
    <w:abstractNumId w:val="33"/>
  </w:num>
  <w:num w:numId="6" w16cid:durableId="602690740">
    <w:abstractNumId w:val="29"/>
  </w:num>
  <w:num w:numId="7" w16cid:durableId="2829563">
    <w:abstractNumId w:val="25"/>
  </w:num>
  <w:num w:numId="8" w16cid:durableId="1551384232">
    <w:abstractNumId w:val="45"/>
  </w:num>
  <w:num w:numId="9" w16cid:durableId="1980331569">
    <w:abstractNumId w:val="30"/>
  </w:num>
  <w:num w:numId="10" w16cid:durableId="859123112">
    <w:abstractNumId w:val="13"/>
  </w:num>
  <w:num w:numId="11" w16cid:durableId="2026520743">
    <w:abstractNumId w:val="19"/>
  </w:num>
  <w:num w:numId="12" w16cid:durableId="1404258289">
    <w:abstractNumId w:val="40"/>
  </w:num>
  <w:num w:numId="13" w16cid:durableId="1089691816">
    <w:abstractNumId w:val="21"/>
  </w:num>
  <w:num w:numId="14" w16cid:durableId="1532375006">
    <w:abstractNumId w:val="37"/>
  </w:num>
  <w:num w:numId="15" w16cid:durableId="1732270497">
    <w:abstractNumId w:val="7"/>
  </w:num>
  <w:num w:numId="16" w16cid:durableId="1878859515">
    <w:abstractNumId w:val="38"/>
  </w:num>
  <w:num w:numId="17" w16cid:durableId="2101562293">
    <w:abstractNumId w:val="39"/>
  </w:num>
  <w:num w:numId="18" w16cid:durableId="631862919">
    <w:abstractNumId w:val="27"/>
  </w:num>
  <w:num w:numId="19" w16cid:durableId="854616397">
    <w:abstractNumId w:val="23"/>
  </w:num>
  <w:num w:numId="20" w16cid:durableId="1753970769">
    <w:abstractNumId w:val="2"/>
  </w:num>
  <w:num w:numId="21" w16cid:durableId="1681003782">
    <w:abstractNumId w:val="36"/>
  </w:num>
  <w:num w:numId="22" w16cid:durableId="879365899">
    <w:abstractNumId w:val="4"/>
  </w:num>
  <w:num w:numId="23" w16cid:durableId="1012033853">
    <w:abstractNumId w:val="3"/>
  </w:num>
  <w:num w:numId="24" w16cid:durableId="451942925">
    <w:abstractNumId w:val="9"/>
  </w:num>
  <w:num w:numId="25" w16cid:durableId="1348369384">
    <w:abstractNumId w:val="20"/>
  </w:num>
  <w:num w:numId="26" w16cid:durableId="1011449822">
    <w:abstractNumId w:val="14"/>
  </w:num>
  <w:num w:numId="27" w16cid:durableId="1325011294">
    <w:abstractNumId w:val="6"/>
  </w:num>
  <w:num w:numId="28" w16cid:durableId="2063750786">
    <w:abstractNumId w:val="10"/>
  </w:num>
  <w:num w:numId="29" w16cid:durableId="671951333">
    <w:abstractNumId w:val="43"/>
  </w:num>
  <w:num w:numId="30" w16cid:durableId="1103459286">
    <w:abstractNumId w:val="34"/>
  </w:num>
  <w:num w:numId="31" w16cid:durableId="1356804973">
    <w:abstractNumId w:val="42"/>
  </w:num>
  <w:num w:numId="32" w16cid:durableId="1322779510">
    <w:abstractNumId w:val="0"/>
  </w:num>
  <w:num w:numId="33" w16cid:durableId="2037656661">
    <w:abstractNumId w:val="8"/>
  </w:num>
  <w:num w:numId="34" w16cid:durableId="525867590">
    <w:abstractNumId w:val="26"/>
  </w:num>
  <w:num w:numId="35" w16cid:durableId="675427606">
    <w:abstractNumId w:val="17"/>
  </w:num>
  <w:num w:numId="36" w16cid:durableId="1172646568">
    <w:abstractNumId w:val="41"/>
  </w:num>
  <w:num w:numId="37" w16cid:durableId="660427407">
    <w:abstractNumId w:val="12"/>
  </w:num>
  <w:num w:numId="38" w16cid:durableId="55670002">
    <w:abstractNumId w:val="16"/>
  </w:num>
  <w:num w:numId="39" w16cid:durableId="1748841787">
    <w:abstractNumId w:val="32"/>
  </w:num>
  <w:num w:numId="40" w16cid:durableId="1148278878">
    <w:abstractNumId w:val="44"/>
  </w:num>
  <w:num w:numId="41" w16cid:durableId="1584416786">
    <w:abstractNumId w:val="5"/>
  </w:num>
  <w:num w:numId="42" w16cid:durableId="368065259">
    <w:abstractNumId w:val="35"/>
  </w:num>
  <w:num w:numId="43" w16cid:durableId="2119179536">
    <w:abstractNumId w:val="18"/>
  </w:num>
  <w:num w:numId="44" w16cid:durableId="814640585">
    <w:abstractNumId w:val="22"/>
  </w:num>
  <w:num w:numId="45" w16cid:durableId="533466267">
    <w:abstractNumId w:val="11"/>
  </w:num>
  <w:num w:numId="46" w16cid:durableId="82624025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032"/>
    <w:rsid w:val="00000788"/>
    <w:rsid w:val="0001093C"/>
    <w:rsid w:val="000162E8"/>
    <w:rsid w:val="00020904"/>
    <w:rsid w:val="00024D19"/>
    <w:rsid w:val="00024EC6"/>
    <w:rsid w:val="00027B2C"/>
    <w:rsid w:val="00030D94"/>
    <w:rsid w:val="00033093"/>
    <w:rsid w:val="00033589"/>
    <w:rsid w:val="00043D4F"/>
    <w:rsid w:val="000453E9"/>
    <w:rsid w:val="00045639"/>
    <w:rsid w:val="00054F7B"/>
    <w:rsid w:val="00055424"/>
    <w:rsid w:val="0006207E"/>
    <w:rsid w:val="0006250A"/>
    <w:rsid w:val="000652E7"/>
    <w:rsid w:val="00074DC6"/>
    <w:rsid w:val="000766C2"/>
    <w:rsid w:val="0008199B"/>
    <w:rsid w:val="00087F9F"/>
    <w:rsid w:val="000A32F7"/>
    <w:rsid w:val="000A7320"/>
    <w:rsid w:val="000B25E1"/>
    <w:rsid w:val="000B4FAD"/>
    <w:rsid w:val="000B6BF2"/>
    <w:rsid w:val="000C4F82"/>
    <w:rsid w:val="000D4B99"/>
    <w:rsid w:val="000E080E"/>
    <w:rsid w:val="000E118C"/>
    <w:rsid w:val="000E1823"/>
    <w:rsid w:val="000E1854"/>
    <w:rsid w:val="000E2230"/>
    <w:rsid w:val="000E2350"/>
    <w:rsid w:val="000E56B9"/>
    <w:rsid w:val="000E6C62"/>
    <w:rsid w:val="000F10E9"/>
    <w:rsid w:val="00100DCF"/>
    <w:rsid w:val="00106DCD"/>
    <w:rsid w:val="00111892"/>
    <w:rsid w:val="00112F5E"/>
    <w:rsid w:val="00114154"/>
    <w:rsid w:val="001164DD"/>
    <w:rsid w:val="00121147"/>
    <w:rsid w:val="0012144F"/>
    <w:rsid w:val="001222DA"/>
    <w:rsid w:val="001224C2"/>
    <w:rsid w:val="00130AAC"/>
    <w:rsid w:val="001325C8"/>
    <w:rsid w:val="00135559"/>
    <w:rsid w:val="0014116A"/>
    <w:rsid w:val="0014433E"/>
    <w:rsid w:val="00145C5F"/>
    <w:rsid w:val="00157769"/>
    <w:rsid w:val="00163C16"/>
    <w:rsid w:val="00166E85"/>
    <w:rsid w:val="001679CB"/>
    <w:rsid w:val="00167F1B"/>
    <w:rsid w:val="00175657"/>
    <w:rsid w:val="0019058E"/>
    <w:rsid w:val="00190E3A"/>
    <w:rsid w:val="00191BB2"/>
    <w:rsid w:val="00191C80"/>
    <w:rsid w:val="00192103"/>
    <w:rsid w:val="001A2175"/>
    <w:rsid w:val="001A5080"/>
    <w:rsid w:val="001A7BC9"/>
    <w:rsid w:val="001B1C0C"/>
    <w:rsid w:val="001B6647"/>
    <w:rsid w:val="001C7956"/>
    <w:rsid w:val="001D732B"/>
    <w:rsid w:val="001E0A4B"/>
    <w:rsid w:val="001E193D"/>
    <w:rsid w:val="001E28BB"/>
    <w:rsid w:val="001E7F4B"/>
    <w:rsid w:val="001F0409"/>
    <w:rsid w:val="001F13A4"/>
    <w:rsid w:val="001F5246"/>
    <w:rsid w:val="0021012E"/>
    <w:rsid w:val="00211354"/>
    <w:rsid w:val="002129B0"/>
    <w:rsid w:val="00213FFD"/>
    <w:rsid w:val="00220DAC"/>
    <w:rsid w:val="00227118"/>
    <w:rsid w:val="002431C7"/>
    <w:rsid w:val="0025425B"/>
    <w:rsid w:val="00256591"/>
    <w:rsid w:val="0025742A"/>
    <w:rsid w:val="00260C08"/>
    <w:rsid w:val="00262F80"/>
    <w:rsid w:val="002677E0"/>
    <w:rsid w:val="0027216A"/>
    <w:rsid w:val="002834A0"/>
    <w:rsid w:val="002934E9"/>
    <w:rsid w:val="00293764"/>
    <w:rsid w:val="002A18A8"/>
    <w:rsid w:val="002A4C9C"/>
    <w:rsid w:val="002B3D90"/>
    <w:rsid w:val="002B57A8"/>
    <w:rsid w:val="002C261B"/>
    <w:rsid w:val="002C682D"/>
    <w:rsid w:val="002D1295"/>
    <w:rsid w:val="002D219E"/>
    <w:rsid w:val="002D2BCD"/>
    <w:rsid w:val="002D3ED2"/>
    <w:rsid w:val="002E0080"/>
    <w:rsid w:val="002E0AEA"/>
    <w:rsid w:val="002E44C8"/>
    <w:rsid w:val="002E4A34"/>
    <w:rsid w:val="002E6C2A"/>
    <w:rsid w:val="002E7BBF"/>
    <w:rsid w:val="002F5BF5"/>
    <w:rsid w:val="002F6BCC"/>
    <w:rsid w:val="00302C4F"/>
    <w:rsid w:val="0030376B"/>
    <w:rsid w:val="0030452A"/>
    <w:rsid w:val="00307D29"/>
    <w:rsid w:val="0031110C"/>
    <w:rsid w:val="00323FED"/>
    <w:rsid w:val="003243D3"/>
    <w:rsid w:val="00325EA0"/>
    <w:rsid w:val="00332C7E"/>
    <w:rsid w:val="003356C3"/>
    <w:rsid w:val="0034152C"/>
    <w:rsid w:val="00343DD4"/>
    <w:rsid w:val="003532BF"/>
    <w:rsid w:val="00356025"/>
    <w:rsid w:val="00361E66"/>
    <w:rsid w:val="00362227"/>
    <w:rsid w:val="00364E6B"/>
    <w:rsid w:val="00377CAB"/>
    <w:rsid w:val="0038028B"/>
    <w:rsid w:val="00384409"/>
    <w:rsid w:val="0038704A"/>
    <w:rsid w:val="00387BD1"/>
    <w:rsid w:val="00391E2B"/>
    <w:rsid w:val="0039361C"/>
    <w:rsid w:val="00395E74"/>
    <w:rsid w:val="003969F8"/>
    <w:rsid w:val="003A00EB"/>
    <w:rsid w:val="003A0912"/>
    <w:rsid w:val="003A1984"/>
    <w:rsid w:val="003A33ED"/>
    <w:rsid w:val="003A6776"/>
    <w:rsid w:val="003B0ECB"/>
    <w:rsid w:val="003B289C"/>
    <w:rsid w:val="003C2268"/>
    <w:rsid w:val="003C479F"/>
    <w:rsid w:val="003C5960"/>
    <w:rsid w:val="003D20C9"/>
    <w:rsid w:val="003D3F3C"/>
    <w:rsid w:val="003E4B4B"/>
    <w:rsid w:val="003F0F71"/>
    <w:rsid w:val="004008DD"/>
    <w:rsid w:val="004057A1"/>
    <w:rsid w:val="004058CC"/>
    <w:rsid w:val="00410459"/>
    <w:rsid w:val="00413ACE"/>
    <w:rsid w:val="00420770"/>
    <w:rsid w:val="00434032"/>
    <w:rsid w:val="00440276"/>
    <w:rsid w:val="0044150E"/>
    <w:rsid w:val="00441D90"/>
    <w:rsid w:val="00442751"/>
    <w:rsid w:val="00445D10"/>
    <w:rsid w:val="00447119"/>
    <w:rsid w:val="004502D0"/>
    <w:rsid w:val="004536ED"/>
    <w:rsid w:val="00456A30"/>
    <w:rsid w:val="00474F89"/>
    <w:rsid w:val="0047567B"/>
    <w:rsid w:val="00484088"/>
    <w:rsid w:val="004851E5"/>
    <w:rsid w:val="00490B93"/>
    <w:rsid w:val="00495CB9"/>
    <w:rsid w:val="00496FE1"/>
    <w:rsid w:val="004A4DE0"/>
    <w:rsid w:val="004B0349"/>
    <w:rsid w:val="004B0E4A"/>
    <w:rsid w:val="004B4A2E"/>
    <w:rsid w:val="004B5C93"/>
    <w:rsid w:val="004B68DD"/>
    <w:rsid w:val="004C2E9E"/>
    <w:rsid w:val="004C4F2E"/>
    <w:rsid w:val="004C72A0"/>
    <w:rsid w:val="004D0B98"/>
    <w:rsid w:val="004E26A4"/>
    <w:rsid w:val="004E66D0"/>
    <w:rsid w:val="004F07D1"/>
    <w:rsid w:val="004F12A7"/>
    <w:rsid w:val="004F136B"/>
    <w:rsid w:val="004F7DD3"/>
    <w:rsid w:val="00501130"/>
    <w:rsid w:val="005068ED"/>
    <w:rsid w:val="00507C83"/>
    <w:rsid w:val="00507DDF"/>
    <w:rsid w:val="0051330A"/>
    <w:rsid w:val="00517B01"/>
    <w:rsid w:val="00522A38"/>
    <w:rsid w:val="00527727"/>
    <w:rsid w:val="0052783C"/>
    <w:rsid w:val="0053240D"/>
    <w:rsid w:val="00543771"/>
    <w:rsid w:val="00556091"/>
    <w:rsid w:val="005579C4"/>
    <w:rsid w:val="00561268"/>
    <w:rsid w:val="00565253"/>
    <w:rsid w:val="00566114"/>
    <w:rsid w:val="0057388D"/>
    <w:rsid w:val="00576645"/>
    <w:rsid w:val="00577E6A"/>
    <w:rsid w:val="005866F6"/>
    <w:rsid w:val="005A51A3"/>
    <w:rsid w:val="005A612F"/>
    <w:rsid w:val="005B1DDB"/>
    <w:rsid w:val="005B2322"/>
    <w:rsid w:val="005B5429"/>
    <w:rsid w:val="005C38C8"/>
    <w:rsid w:val="005D7D14"/>
    <w:rsid w:val="005E5A22"/>
    <w:rsid w:val="005F059D"/>
    <w:rsid w:val="005F4951"/>
    <w:rsid w:val="005F5704"/>
    <w:rsid w:val="005F7312"/>
    <w:rsid w:val="005F7A6B"/>
    <w:rsid w:val="006048ED"/>
    <w:rsid w:val="00605D49"/>
    <w:rsid w:val="00614A52"/>
    <w:rsid w:val="0061549F"/>
    <w:rsid w:val="00616C5F"/>
    <w:rsid w:val="00624EEC"/>
    <w:rsid w:val="006273F8"/>
    <w:rsid w:val="00632057"/>
    <w:rsid w:val="006369BF"/>
    <w:rsid w:val="00642482"/>
    <w:rsid w:val="00652C03"/>
    <w:rsid w:val="0065627E"/>
    <w:rsid w:val="00665C2C"/>
    <w:rsid w:val="00667669"/>
    <w:rsid w:val="0067083B"/>
    <w:rsid w:val="00672918"/>
    <w:rsid w:val="006877D2"/>
    <w:rsid w:val="006A0EF1"/>
    <w:rsid w:val="006A319E"/>
    <w:rsid w:val="006A532D"/>
    <w:rsid w:val="006A746D"/>
    <w:rsid w:val="006B11C7"/>
    <w:rsid w:val="006B344E"/>
    <w:rsid w:val="006B4262"/>
    <w:rsid w:val="006C1F1F"/>
    <w:rsid w:val="006C42FD"/>
    <w:rsid w:val="006D4196"/>
    <w:rsid w:val="006D43D5"/>
    <w:rsid w:val="006E036A"/>
    <w:rsid w:val="006E147E"/>
    <w:rsid w:val="006E408B"/>
    <w:rsid w:val="006E4F72"/>
    <w:rsid w:val="006E52CD"/>
    <w:rsid w:val="006F2EA1"/>
    <w:rsid w:val="006F3C93"/>
    <w:rsid w:val="006F4FFD"/>
    <w:rsid w:val="006F779F"/>
    <w:rsid w:val="0070593A"/>
    <w:rsid w:val="00705F66"/>
    <w:rsid w:val="00707CEA"/>
    <w:rsid w:val="00711635"/>
    <w:rsid w:val="00720D1B"/>
    <w:rsid w:val="007264AF"/>
    <w:rsid w:val="00730CD9"/>
    <w:rsid w:val="007327EA"/>
    <w:rsid w:val="007448D2"/>
    <w:rsid w:val="00752DBA"/>
    <w:rsid w:val="007754C0"/>
    <w:rsid w:val="007816FB"/>
    <w:rsid w:val="00793B31"/>
    <w:rsid w:val="00793B57"/>
    <w:rsid w:val="007B4791"/>
    <w:rsid w:val="007C1272"/>
    <w:rsid w:val="007C1827"/>
    <w:rsid w:val="007C572B"/>
    <w:rsid w:val="007C68A4"/>
    <w:rsid w:val="007C7598"/>
    <w:rsid w:val="007D1748"/>
    <w:rsid w:val="007D3CA0"/>
    <w:rsid w:val="007D622B"/>
    <w:rsid w:val="007D7467"/>
    <w:rsid w:val="007E0C36"/>
    <w:rsid w:val="007F2CDE"/>
    <w:rsid w:val="007F2DBC"/>
    <w:rsid w:val="007F7900"/>
    <w:rsid w:val="00807CA6"/>
    <w:rsid w:val="00811ED4"/>
    <w:rsid w:val="0081202B"/>
    <w:rsid w:val="00816F8A"/>
    <w:rsid w:val="00821901"/>
    <w:rsid w:val="00823283"/>
    <w:rsid w:val="00834CB2"/>
    <w:rsid w:val="00846BA8"/>
    <w:rsid w:val="0085220F"/>
    <w:rsid w:val="008556B8"/>
    <w:rsid w:val="00856566"/>
    <w:rsid w:val="00863092"/>
    <w:rsid w:val="008819FB"/>
    <w:rsid w:val="00886759"/>
    <w:rsid w:val="00891267"/>
    <w:rsid w:val="008A41C3"/>
    <w:rsid w:val="008A4EC7"/>
    <w:rsid w:val="008B4FEF"/>
    <w:rsid w:val="008C04E5"/>
    <w:rsid w:val="008C3690"/>
    <w:rsid w:val="008E3DA7"/>
    <w:rsid w:val="008E4E60"/>
    <w:rsid w:val="008E5E7D"/>
    <w:rsid w:val="008E7CD8"/>
    <w:rsid w:val="008F6E00"/>
    <w:rsid w:val="0090490E"/>
    <w:rsid w:val="00910426"/>
    <w:rsid w:val="0091702B"/>
    <w:rsid w:val="009316D3"/>
    <w:rsid w:val="00932F17"/>
    <w:rsid w:val="00937C05"/>
    <w:rsid w:val="0094501C"/>
    <w:rsid w:val="009503BD"/>
    <w:rsid w:val="00953B53"/>
    <w:rsid w:val="009575FD"/>
    <w:rsid w:val="00961BD8"/>
    <w:rsid w:val="009628CF"/>
    <w:rsid w:val="0097173C"/>
    <w:rsid w:val="009740C7"/>
    <w:rsid w:val="009750A8"/>
    <w:rsid w:val="00975F2B"/>
    <w:rsid w:val="00976DFF"/>
    <w:rsid w:val="00981A9C"/>
    <w:rsid w:val="00983D4F"/>
    <w:rsid w:val="009936D2"/>
    <w:rsid w:val="009A152D"/>
    <w:rsid w:val="009A57EA"/>
    <w:rsid w:val="009B1049"/>
    <w:rsid w:val="009B368F"/>
    <w:rsid w:val="009C4349"/>
    <w:rsid w:val="009D3EF8"/>
    <w:rsid w:val="009D528F"/>
    <w:rsid w:val="009D7086"/>
    <w:rsid w:val="009E635D"/>
    <w:rsid w:val="009F1D90"/>
    <w:rsid w:val="009F38C4"/>
    <w:rsid w:val="009F5B56"/>
    <w:rsid w:val="009F708E"/>
    <w:rsid w:val="00A034CD"/>
    <w:rsid w:val="00A07898"/>
    <w:rsid w:val="00A170A8"/>
    <w:rsid w:val="00A24058"/>
    <w:rsid w:val="00A24B5F"/>
    <w:rsid w:val="00A2689C"/>
    <w:rsid w:val="00A3175D"/>
    <w:rsid w:val="00A364D8"/>
    <w:rsid w:val="00A43B20"/>
    <w:rsid w:val="00A441EB"/>
    <w:rsid w:val="00A458DD"/>
    <w:rsid w:val="00A46505"/>
    <w:rsid w:val="00A46557"/>
    <w:rsid w:val="00A472E6"/>
    <w:rsid w:val="00A53A92"/>
    <w:rsid w:val="00A53F06"/>
    <w:rsid w:val="00A53F90"/>
    <w:rsid w:val="00A60ED7"/>
    <w:rsid w:val="00A617CB"/>
    <w:rsid w:val="00A74DD9"/>
    <w:rsid w:val="00A834E1"/>
    <w:rsid w:val="00A840DA"/>
    <w:rsid w:val="00A87535"/>
    <w:rsid w:val="00A94B38"/>
    <w:rsid w:val="00AA03E0"/>
    <w:rsid w:val="00AA3C78"/>
    <w:rsid w:val="00AA77E4"/>
    <w:rsid w:val="00AB3332"/>
    <w:rsid w:val="00AB48C2"/>
    <w:rsid w:val="00AC7D18"/>
    <w:rsid w:val="00AD1A6B"/>
    <w:rsid w:val="00AE3DA0"/>
    <w:rsid w:val="00AE4173"/>
    <w:rsid w:val="00AE74DD"/>
    <w:rsid w:val="00AF4095"/>
    <w:rsid w:val="00B00B14"/>
    <w:rsid w:val="00B04361"/>
    <w:rsid w:val="00B13416"/>
    <w:rsid w:val="00B14E77"/>
    <w:rsid w:val="00B15113"/>
    <w:rsid w:val="00B156D5"/>
    <w:rsid w:val="00B15BB3"/>
    <w:rsid w:val="00B25AD2"/>
    <w:rsid w:val="00B4685E"/>
    <w:rsid w:val="00B46FFA"/>
    <w:rsid w:val="00B47D2B"/>
    <w:rsid w:val="00B52633"/>
    <w:rsid w:val="00B53CEC"/>
    <w:rsid w:val="00B61D49"/>
    <w:rsid w:val="00B62D6C"/>
    <w:rsid w:val="00B75079"/>
    <w:rsid w:val="00B801DC"/>
    <w:rsid w:val="00B84A49"/>
    <w:rsid w:val="00B87C1B"/>
    <w:rsid w:val="00B91094"/>
    <w:rsid w:val="00B94118"/>
    <w:rsid w:val="00B94A73"/>
    <w:rsid w:val="00B96C88"/>
    <w:rsid w:val="00BA31D8"/>
    <w:rsid w:val="00BA527E"/>
    <w:rsid w:val="00BA6AAD"/>
    <w:rsid w:val="00BB1CC6"/>
    <w:rsid w:val="00BB59A0"/>
    <w:rsid w:val="00BB5CDA"/>
    <w:rsid w:val="00BB6C51"/>
    <w:rsid w:val="00BC7F28"/>
    <w:rsid w:val="00BD118F"/>
    <w:rsid w:val="00BD1F5D"/>
    <w:rsid w:val="00BD7435"/>
    <w:rsid w:val="00BE2431"/>
    <w:rsid w:val="00BE74D4"/>
    <w:rsid w:val="00BF0AA1"/>
    <w:rsid w:val="00BF2E00"/>
    <w:rsid w:val="00BF3253"/>
    <w:rsid w:val="00BF367E"/>
    <w:rsid w:val="00BF4D1C"/>
    <w:rsid w:val="00BF5D56"/>
    <w:rsid w:val="00C0145E"/>
    <w:rsid w:val="00C061D0"/>
    <w:rsid w:val="00C21115"/>
    <w:rsid w:val="00C40DD2"/>
    <w:rsid w:val="00C41C74"/>
    <w:rsid w:val="00C4537F"/>
    <w:rsid w:val="00C45DC2"/>
    <w:rsid w:val="00C55E9B"/>
    <w:rsid w:val="00C57D25"/>
    <w:rsid w:val="00C61AE0"/>
    <w:rsid w:val="00C72F76"/>
    <w:rsid w:val="00C769CA"/>
    <w:rsid w:val="00C81017"/>
    <w:rsid w:val="00C8363D"/>
    <w:rsid w:val="00C84CCE"/>
    <w:rsid w:val="00C8755B"/>
    <w:rsid w:val="00C87DFC"/>
    <w:rsid w:val="00C9513A"/>
    <w:rsid w:val="00CA5E33"/>
    <w:rsid w:val="00CA6930"/>
    <w:rsid w:val="00CA7B09"/>
    <w:rsid w:val="00CB418F"/>
    <w:rsid w:val="00CB534E"/>
    <w:rsid w:val="00CB5AE4"/>
    <w:rsid w:val="00CC6750"/>
    <w:rsid w:val="00CD0BA0"/>
    <w:rsid w:val="00CD759A"/>
    <w:rsid w:val="00CE7588"/>
    <w:rsid w:val="00CE760E"/>
    <w:rsid w:val="00CF3EA5"/>
    <w:rsid w:val="00D005F7"/>
    <w:rsid w:val="00D035B8"/>
    <w:rsid w:val="00D04B6E"/>
    <w:rsid w:val="00D0605B"/>
    <w:rsid w:val="00D110BF"/>
    <w:rsid w:val="00D22ED2"/>
    <w:rsid w:val="00D35738"/>
    <w:rsid w:val="00D42752"/>
    <w:rsid w:val="00D42FC3"/>
    <w:rsid w:val="00D512A4"/>
    <w:rsid w:val="00D56930"/>
    <w:rsid w:val="00D60046"/>
    <w:rsid w:val="00D61E10"/>
    <w:rsid w:val="00D62E80"/>
    <w:rsid w:val="00D67AAA"/>
    <w:rsid w:val="00D700A2"/>
    <w:rsid w:val="00D9643D"/>
    <w:rsid w:val="00DA300B"/>
    <w:rsid w:val="00DA66AB"/>
    <w:rsid w:val="00DA6927"/>
    <w:rsid w:val="00DC6755"/>
    <w:rsid w:val="00DD41D8"/>
    <w:rsid w:val="00DD57E3"/>
    <w:rsid w:val="00DE3F4C"/>
    <w:rsid w:val="00DE5055"/>
    <w:rsid w:val="00DE6BB1"/>
    <w:rsid w:val="00DF0F01"/>
    <w:rsid w:val="00DF502F"/>
    <w:rsid w:val="00E21032"/>
    <w:rsid w:val="00E2231B"/>
    <w:rsid w:val="00E228DF"/>
    <w:rsid w:val="00E2464F"/>
    <w:rsid w:val="00E27A97"/>
    <w:rsid w:val="00E32081"/>
    <w:rsid w:val="00E3305D"/>
    <w:rsid w:val="00E4264D"/>
    <w:rsid w:val="00E42DBF"/>
    <w:rsid w:val="00E478DE"/>
    <w:rsid w:val="00E47E8C"/>
    <w:rsid w:val="00E51033"/>
    <w:rsid w:val="00E54C21"/>
    <w:rsid w:val="00E57AA5"/>
    <w:rsid w:val="00E622B7"/>
    <w:rsid w:val="00E7462A"/>
    <w:rsid w:val="00E75CE2"/>
    <w:rsid w:val="00E80931"/>
    <w:rsid w:val="00E86543"/>
    <w:rsid w:val="00E9169C"/>
    <w:rsid w:val="00E92A9C"/>
    <w:rsid w:val="00EA4776"/>
    <w:rsid w:val="00EA71C2"/>
    <w:rsid w:val="00EB26A6"/>
    <w:rsid w:val="00EB505F"/>
    <w:rsid w:val="00EC40E9"/>
    <w:rsid w:val="00EC4E74"/>
    <w:rsid w:val="00ED7C31"/>
    <w:rsid w:val="00EE202B"/>
    <w:rsid w:val="00EE4DC1"/>
    <w:rsid w:val="00EF2366"/>
    <w:rsid w:val="00EF7845"/>
    <w:rsid w:val="00F06841"/>
    <w:rsid w:val="00F101D6"/>
    <w:rsid w:val="00F1091D"/>
    <w:rsid w:val="00F125EB"/>
    <w:rsid w:val="00F12773"/>
    <w:rsid w:val="00F14400"/>
    <w:rsid w:val="00F1476D"/>
    <w:rsid w:val="00F14A95"/>
    <w:rsid w:val="00F17184"/>
    <w:rsid w:val="00F307EB"/>
    <w:rsid w:val="00F436AF"/>
    <w:rsid w:val="00F51C13"/>
    <w:rsid w:val="00F547D0"/>
    <w:rsid w:val="00F60DAC"/>
    <w:rsid w:val="00F62974"/>
    <w:rsid w:val="00F6399C"/>
    <w:rsid w:val="00F64DC3"/>
    <w:rsid w:val="00F70AA4"/>
    <w:rsid w:val="00F76AEA"/>
    <w:rsid w:val="00F7771F"/>
    <w:rsid w:val="00F77E96"/>
    <w:rsid w:val="00F82B8D"/>
    <w:rsid w:val="00F87E55"/>
    <w:rsid w:val="00F90093"/>
    <w:rsid w:val="00FA1083"/>
    <w:rsid w:val="00FA3531"/>
    <w:rsid w:val="00FB56FF"/>
    <w:rsid w:val="00FB618D"/>
    <w:rsid w:val="00FC04CC"/>
    <w:rsid w:val="00FC1DF7"/>
    <w:rsid w:val="00FC5D3E"/>
    <w:rsid w:val="00FC7402"/>
    <w:rsid w:val="00FD2269"/>
    <w:rsid w:val="00FD2345"/>
    <w:rsid w:val="00FD3F89"/>
    <w:rsid w:val="00FD6A6B"/>
    <w:rsid w:val="00FE3B91"/>
    <w:rsid w:val="00FF3BC1"/>
    <w:rsid w:val="00FF4AD1"/>
    <w:rsid w:val="00FF5050"/>
    <w:rsid w:val="00FF5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1D2CB82"/>
  <w15:docId w15:val="{8D2EAF35-07F1-1A43-9F94-36E851AA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ED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032"/>
    <w:pPr>
      <w:tabs>
        <w:tab w:val="center" w:pos="4320"/>
        <w:tab w:val="right" w:pos="8640"/>
      </w:tabs>
    </w:pPr>
  </w:style>
  <w:style w:type="character" w:customStyle="1" w:styleId="HeaderChar">
    <w:name w:val="Header Char"/>
    <w:basedOn w:val="DefaultParagraphFont"/>
    <w:link w:val="Header"/>
    <w:uiPriority w:val="99"/>
    <w:rsid w:val="00434032"/>
    <w:rPr>
      <w:sz w:val="24"/>
      <w:szCs w:val="24"/>
      <w:lang w:eastAsia="en-US"/>
    </w:rPr>
  </w:style>
  <w:style w:type="paragraph" w:styleId="Footer">
    <w:name w:val="footer"/>
    <w:basedOn w:val="Normal"/>
    <w:link w:val="FooterChar"/>
    <w:uiPriority w:val="99"/>
    <w:unhideWhenUsed/>
    <w:rsid w:val="00434032"/>
    <w:pPr>
      <w:tabs>
        <w:tab w:val="center" w:pos="4320"/>
        <w:tab w:val="right" w:pos="8640"/>
      </w:tabs>
    </w:pPr>
  </w:style>
  <w:style w:type="character" w:customStyle="1" w:styleId="FooterChar">
    <w:name w:val="Footer Char"/>
    <w:basedOn w:val="DefaultParagraphFont"/>
    <w:link w:val="Footer"/>
    <w:uiPriority w:val="99"/>
    <w:rsid w:val="00434032"/>
    <w:rPr>
      <w:sz w:val="24"/>
      <w:szCs w:val="24"/>
      <w:lang w:eastAsia="en-US"/>
    </w:rPr>
  </w:style>
  <w:style w:type="paragraph" w:styleId="BalloonText">
    <w:name w:val="Balloon Text"/>
    <w:basedOn w:val="Normal"/>
    <w:link w:val="BalloonTextChar"/>
    <w:uiPriority w:val="99"/>
    <w:semiHidden/>
    <w:unhideWhenUsed/>
    <w:rsid w:val="004340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032"/>
    <w:rPr>
      <w:rFonts w:ascii="Lucida Grande" w:hAnsi="Lucida Grande" w:cs="Lucida Grande"/>
      <w:sz w:val="18"/>
      <w:szCs w:val="18"/>
      <w:lang w:eastAsia="en-US"/>
    </w:rPr>
  </w:style>
  <w:style w:type="character" w:styleId="Hyperlink">
    <w:name w:val="Hyperlink"/>
    <w:basedOn w:val="DefaultParagraphFont"/>
    <w:uiPriority w:val="99"/>
    <w:unhideWhenUsed/>
    <w:rsid w:val="00434032"/>
    <w:rPr>
      <w:color w:val="0000FF" w:themeColor="hyperlink"/>
      <w:u w:val="single"/>
    </w:rPr>
  </w:style>
  <w:style w:type="paragraph" w:styleId="NoSpacing">
    <w:name w:val="No Spacing"/>
    <w:uiPriority w:val="1"/>
    <w:qFormat/>
    <w:rsid w:val="0070593A"/>
    <w:rPr>
      <w:rFonts w:asciiTheme="minorHAnsi" w:eastAsiaTheme="minorHAnsi" w:hAnsiTheme="minorHAnsi" w:cstheme="minorBidi"/>
      <w:sz w:val="22"/>
      <w:szCs w:val="22"/>
      <w:lang w:eastAsia="en-US"/>
    </w:rPr>
  </w:style>
  <w:style w:type="table" w:styleId="TableGrid">
    <w:name w:val="Table Grid"/>
    <w:basedOn w:val="TableNormal"/>
    <w:uiPriority w:val="39"/>
    <w:rsid w:val="00D0605B"/>
    <w:pPr>
      <w:jc w:val="righ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08E"/>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8199B"/>
    <w:rPr>
      <w:color w:val="605E5C"/>
      <w:shd w:val="clear" w:color="auto" w:fill="E1DFDD"/>
    </w:rPr>
  </w:style>
  <w:style w:type="character" w:styleId="FollowedHyperlink">
    <w:name w:val="FollowedHyperlink"/>
    <w:basedOn w:val="DefaultParagraphFont"/>
    <w:uiPriority w:val="99"/>
    <w:semiHidden/>
    <w:unhideWhenUsed/>
    <w:rsid w:val="0008199B"/>
    <w:rPr>
      <w:color w:val="800080" w:themeColor="followedHyperlink"/>
      <w:u w:val="single"/>
    </w:rPr>
  </w:style>
  <w:style w:type="paragraph" w:styleId="Revision">
    <w:name w:val="Revision"/>
    <w:hidden/>
    <w:uiPriority w:val="99"/>
    <w:semiHidden/>
    <w:rsid w:val="00983D4F"/>
    <w:rPr>
      <w:sz w:val="24"/>
      <w:szCs w:val="24"/>
      <w:lang w:eastAsia="en-US"/>
    </w:rPr>
  </w:style>
  <w:style w:type="numbering" w:customStyle="1" w:styleId="CurrentList1">
    <w:name w:val="Current List1"/>
    <w:uiPriority w:val="99"/>
    <w:rsid w:val="003A0912"/>
    <w:pPr>
      <w:numPr>
        <w:numId w:val="31"/>
      </w:numPr>
    </w:pPr>
  </w:style>
  <w:style w:type="numbering" w:customStyle="1" w:styleId="CurrentList2">
    <w:name w:val="Current List2"/>
    <w:uiPriority w:val="99"/>
    <w:rsid w:val="003A0912"/>
    <w:pPr>
      <w:numPr>
        <w:numId w:val="33"/>
      </w:numPr>
    </w:pPr>
  </w:style>
  <w:style w:type="paragraph" w:styleId="NormalWeb">
    <w:name w:val="Normal (Web)"/>
    <w:basedOn w:val="Normal"/>
    <w:uiPriority w:val="99"/>
    <w:semiHidden/>
    <w:unhideWhenUsed/>
    <w:rsid w:val="00D60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58591">
      <w:bodyDiv w:val="1"/>
      <w:marLeft w:val="0"/>
      <w:marRight w:val="0"/>
      <w:marTop w:val="0"/>
      <w:marBottom w:val="0"/>
      <w:divBdr>
        <w:top w:val="none" w:sz="0" w:space="0" w:color="auto"/>
        <w:left w:val="none" w:sz="0" w:space="0" w:color="auto"/>
        <w:bottom w:val="none" w:sz="0" w:space="0" w:color="auto"/>
        <w:right w:val="none" w:sz="0" w:space="0" w:color="auto"/>
      </w:divBdr>
    </w:div>
    <w:div w:id="346442556">
      <w:bodyDiv w:val="1"/>
      <w:marLeft w:val="0"/>
      <w:marRight w:val="0"/>
      <w:marTop w:val="0"/>
      <w:marBottom w:val="0"/>
      <w:divBdr>
        <w:top w:val="none" w:sz="0" w:space="0" w:color="auto"/>
        <w:left w:val="none" w:sz="0" w:space="0" w:color="auto"/>
        <w:bottom w:val="none" w:sz="0" w:space="0" w:color="auto"/>
        <w:right w:val="none" w:sz="0" w:space="0" w:color="auto"/>
      </w:divBdr>
      <w:divsChild>
        <w:div w:id="325481888">
          <w:marLeft w:val="0"/>
          <w:marRight w:val="0"/>
          <w:marTop w:val="0"/>
          <w:marBottom w:val="0"/>
          <w:divBdr>
            <w:top w:val="none" w:sz="0" w:space="0" w:color="auto"/>
            <w:left w:val="none" w:sz="0" w:space="0" w:color="auto"/>
            <w:bottom w:val="none" w:sz="0" w:space="0" w:color="auto"/>
            <w:right w:val="none" w:sz="0" w:space="0" w:color="auto"/>
          </w:divBdr>
        </w:div>
        <w:div w:id="618995301">
          <w:marLeft w:val="0"/>
          <w:marRight w:val="0"/>
          <w:marTop w:val="0"/>
          <w:marBottom w:val="0"/>
          <w:divBdr>
            <w:top w:val="none" w:sz="0" w:space="0" w:color="auto"/>
            <w:left w:val="none" w:sz="0" w:space="0" w:color="auto"/>
            <w:bottom w:val="none" w:sz="0" w:space="0" w:color="auto"/>
            <w:right w:val="none" w:sz="0" w:space="0" w:color="auto"/>
          </w:divBdr>
        </w:div>
        <w:div w:id="716704606">
          <w:marLeft w:val="0"/>
          <w:marRight w:val="0"/>
          <w:marTop w:val="0"/>
          <w:marBottom w:val="0"/>
          <w:divBdr>
            <w:top w:val="none" w:sz="0" w:space="0" w:color="auto"/>
            <w:left w:val="none" w:sz="0" w:space="0" w:color="auto"/>
            <w:bottom w:val="none" w:sz="0" w:space="0" w:color="auto"/>
            <w:right w:val="none" w:sz="0" w:space="0" w:color="auto"/>
          </w:divBdr>
        </w:div>
        <w:div w:id="831065710">
          <w:marLeft w:val="0"/>
          <w:marRight w:val="0"/>
          <w:marTop w:val="0"/>
          <w:marBottom w:val="0"/>
          <w:divBdr>
            <w:top w:val="none" w:sz="0" w:space="0" w:color="auto"/>
            <w:left w:val="none" w:sz="0" w:space="0" w:color="auto"/>
            <w:bottom w:val="none" w:sz="0" w:space="0" w:color="auto"/>
            <w:right w:val="none" w:sz="0" w:space="0" w:color="auto"/>
          </w:divBdr>
        </w:div>
      </w:divsChild>
    </w:div>
    <w:div w:id="373115282">
      <w:bodyDiv w:val="1"/>
      <w:marLeft w:val="0"/>
      <w:marRight w:val="0"/>
      <w:marTop w:val="0"/>
      <w:marBottom w:val="0"/>
      <w:divBdr>
        <w:top w:val="none" w:sz="0" w:space="0" w:color="auto"/>
        <w:left w:val="none" w:sz="0" w:space="0" w:color="auto"/>
        <w:bottom w:val="none" w:sz="0" w:space="0" w:color="auto"/>
        <w:right w:val="none" w:sz="0" w:space="0" w:color="auto"/>
      </w:divBdr>
    </w:div>
    <w:div w:id="565411264">
      <w:bodyDiv w:val="1"/>
      <w:marLeft w:val="0"/>
      <w:marRight w:val="0"/>
      <w:marTop w:val="0"/>
      <w:marBottom w:val="0"/>
      <w:divBdr>
        <w:top w:val="none" w:sz="0" w:space="0" w:color="auto"/>
        <w:left w:val="none" w:sz="0" w:space="0" w:color="auto"/>
        <w:bottom w:val="none" w:sz="0" w:space="0" w:color="auto"/>
        <w:right w:val="none" w:sz="0" w:space="0" w:color="auto"/>
      </w:divBdr>
    </w:div>
    <w:div w:id="1126697836">
      <w:bodyDiv w:val="1"/>
      <w:marLeft w:val="0"/>
      <w:marRight w:val="0"/>
      <w:marTop w:val="0"/>
      <w:marBottom w:val="0"/>
      <w:divBdr>
        <w:top w:val="none" w:sz="0" w:space="0" w:color="auto"/>
        <w:left w:val="none" w:sz="0" w:space="0" w:color="auto"/>
        <w:bottom w:val="none" w:sz="0" w:space="0" w:color="auto"/>
        <w:right w:val="none" w:sz="0" w:space="0" w:color="auto"/>
      </w:divBdr>
    </w:div>
    <w:div w:id="1310134530">
      <w:bodyDiv w:val="1"/>
      <w:marLeft w:val="0"/>
      <w:marRight w:val="0"/>
      <w:marTop w:val="0"/>
      <w:marBottom w:val="0"/>
      <w:divBdr>
        <w:top w:val="none" w:sz="0" w:space="0" w:color="auto"/>
        <w:left w:val="none" w:sz="0" w:space="0" w:color="auto"/>
        <w:bottom w:val="none" w:sz="0" w:space="0" w:color="auto"/>
        <w:right w:val="none" w:sz="0" w:space="0" w:color="auto"/>
      </w:divBdr>
    </w:div>
    <w:div w:id="1402364876">
      <w:bodyDiv w:val="1"/>
      <w:marLeft w:val="0"/>
      <w:marRight w:val="0"/>
      <w:marTop w:val="0"/>
      <w:marBottom w:val="0"/>
      <w:divBdr>
        <w:top w:val="none" w:sz="0" w:space="0" w:color="auto"/>
        <w:left w:val="none" w:sz="0" w:space="0" w:color="auto"/>
        <w:bottom w:val="none" w:sz="0" w:space="0" w:color="auto"/>
        <w:right w:val="none" w:sz="0" w:space="0" w:color="auto"/>
      </w:divBdr>
      <w:divsChild>
        <w:div w:id="579297299">
          <w:marLeft w:val="0"/>
          <w:marRight w:val="0"/>
          <w:marTop w:val="0"/>
          <w:marBottom w:val="0"/>
          <w:divBdr>
            <w:top w:val="none" w:sz="0" w:space="0" w:color="auto"/>
            <w:left w:val="none" w:sz="0" w:space="0" w:color="auto"/>
            <w:bottom w:val="none" w:sz="0" w:space="0" w:color="auto"/>
            <w:right w:val="none" w:sz="0" w:space="0" w:color="auto"/>
          </w:divBdr>
        </w:div>
        <w:div w:id="1294100338">
          <w:marLeft w:val="0"/>
          <w:marRight w:val="0"/>
          <w:marTop w:val="0"/>
          <w:marBottom w:val="0"/>
          <w:divBdr>
            <w:top w:val="none" w:sz="0" w:space="0" w:color="auto"/>
            <w:left w:val="none" w:sz="0" w:space="0" w:color="auto"/>
            <w:bottom w:val="none" w:sz="0" w:space="0" w:color="auto"/>
            <w:right w:val="none" w:sz="0" w:space="0" w:color="auto"/>
          </w:divBdr>
        </w:div>
        <w:div w:id="1368798440">
          <w:marLeft w:val="0"/>
          <w:marRight w:val="0"/>
          <w:marTop w:val="0"/>
          <w:marBottom w:val="0"/>
          <w:divBdr>
            <w:top w:val="none" w:sz="0" w:space="0" w:color="auto"/>
            <w:left w:val="none" w:sz="0" w:space="0" w:color="auto"/>
            <w:bottom w:val="none" w:sz="0" w:space="0" w:color="auto"/>
            <w:right w:val="none" w:sz="0" w:space="0" w:color="auto"/>
          </w:divBdr>
        </w:div>
        <w:div w:id="1636645751">
          <w:marLeft w:val="0"/>
          <w:marRight w:val="0"/>
          <w:marTop w:val="0"/>
          <w:marBottom w:val="0"/>
          <w:divBdr>
            <w:top w:val="none" w:sz="0" w:space="0" w:color="auto"/>
            <w:left w:val="none" w:sz="0" w:space="0" w:color="auto"/>
            <w:bottom w:val="none" w:sz="0" w:space="0" w:color="auto"/>
            <w:right w:val="none" w:sz="0" w:space="0" w:color="auto"/>
          </w:divBdr>
        </w:div>
      </w:divsChild>
    </w:div>
    <w:div w:id="1460949293">
      <w:bodyDiv w:val="1"/>
      <w:marLeft w:val="0"/>
      <w:marRight w:val="0"/>
      <w:marTop w:val="0"/>
      <w:marBottom w:val="0"/>
      <w:divBdr>
        <w:top w:val="none" w:sz="0" w:space="0" w:color="auto"/>
        <w:left w:val="none" w:sz="0" w:space="0" w:color="auto"/>
        <w:bottom w:val="none" w:sz="0" w:space="0" w:color="auto"/>
        <w:right w:val="none" w:sz="0" w:space="0" w:color="auto"/>
      </w:divBdr>
    </w:div>
    <w:div w:id="1471097828">
      <w:bodyDiv w:val="1"/>
      <w:marLeft w:val="0"/>
      <w:marRight w:val="0"/>
      <w:marTop w:val="0"/>
      <w:marBottom w:val="0"/>
      <w:divBdr>
        <w:top w:val="none" w:sz="0" w:space="0" w:color="auto"/>
        <w:left w:val="none" w:sz="0" w:space="0" w:color="auto"/>
        <w:bottom w:val="none" w:sz="0" w:space="0" w:color="auto"/>
        <w:right w:val="none" w:sz="0" w:space="0" w:color="auto"/>
      </w:divBdr>
    </w:div>
    <w:div w:id="2001539340">
      <w:bodyDiv w:val="1"/>
      <w:marLeft w:val="0"/>
      <w:marRight w:val="0"/>
      <w:marTop w:val="0"/>
      <w:marBottom w:val="0"/>
      <w:divBdr>
        <w:top w:val="none" w:sz="0" w:space="0" w:color="auto"/>
        <w:left w:val="none" w:sz="0" w:space="0" w:color="auto"/>
        <w:bottom w:val="none" w:sz="0" w:space="0" w:color="auto"/>
        <w:right w:val="none" w:sz="0" w:space="0" w:color="auto"/>
      </w:divBdr>
      <w:divsChild>
        <w:div w:id="522982121">
          <w:marLeft w:val="0"/>
          <w:marRight w:val="0"/>
          <w:marTop w:val="0"/>
          <w:marBottom w:val="0"/>
          <w:divBdr>
            <w:top w:val="none" w:sz="0" w:space="0" w:color="auto"/>
            <w:left w:val="none" w:sz="0" w:space="0" w:color="auto"/>
            <w:bottom w:val="none" w:sz="0" w:space="0" w:color="auto"/>
            <w:right w:val="none" w:sz="0" w:space="0" w:color="auto"/>
          </w:divBdr>
          <w:divsChild>
            <w:div w:id="763184167">
              <w:marLeft w:val="0"/>
              <w:marRight w:val="0"/>
              <w:marTop w:val="0"/>
              <w:marBottom w:val="0"/>
              <w:divBdr>
                <w:top w:val="none" w:sz="0" w:space="0" w:color="auto"/>
                <w:left w:val="none" w:sz="0" w:space="0" w:color="auto"/>
                <w:bottom w:val="none" w:sz="0" w:space="0" w:color="auto"/>
                <w:right w:val="none" w:sz="0" w:space="0" w:color="auto"/>
              </w:divBdr>
              <w:divsChild>
                <w:div w:id="447817678">
                  <w:marLeft w:val="0"/>
                  <w:marRight w:val="0"/>
                  <w:marTop w:val="0"/>
                  <w:marBottom w:val="0"/>
                  <w:divBdr>
                    <w:top w:val="none" w:sz="0" w:space="0" w:color="auto"/>
                    <w:left w:val="none" w:sz="0" w:space="0" w:color="auto"/>
                    <w:bottom w:val="none" w:sz="0" w:space="0" w:color="auto"/>
                    <w:right w:val="none" w:sz="0" w:space="0" w:color="auto"/>
                  </w:divBdr>
                  <w:divsChild>
                    <w:div w:id="21261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Southampton Oceanography Centre</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dc:creator>
  <cp:keywords/>
  <dc:description/>
  <cp:lastModifiedBy>John Shepherd</cp:lastModifiedBy>
  <cp:revision>8</cp:revision>
  <cp:lastPrinted>2022-04-12T15:14:00Z</cp:lastPrinted>
  <dcterms:created xsi:type="dcterms:W3CDTF">2023-07-25T11:37:00Z</dcterms:created>
  <dcterms:modified xsi:type="dcterms:W3CDTF">2023-07-25T14:01:00Z</dcterms:modified>
</cp:coreProperties>
</file>