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CAF5" w14:textId="77777777" w:rsidR="00BD2D2F" w:rsidRDefault="0019058E" w:rsidP="001224C2">
      <w:pPr>
        <w:spacing w:after="100"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2E6">
        <w:rPr>
          <w:noProof/>
          <w:lang w:eastAsia="en-GB"/>
        </w:rPr>
        <w:drawing>
          <wp:inline distT="0" distB="0" distL="0" distR="0" wp14:anchorId="07A6DE0C" wp14:editId="27A11C9F">
            <wp:extent cx="2968202" cy="91622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H outline logo 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44" cy="9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1739" w14:textId="41995C61" w:rsidR="005F4951" w:rsidRPr="00A472E6" w:rsidRDefault="005F4951" w:rsidP="001224C2">
      <w:pPr>
        <w:spacing w:after="100"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A472E6">
        <w:rPr>
          <w:rFonts w:asciiTheme="minorHAnsi" w:hAnsiTheme="minorHAnsi"/>
          <w:b/>
          <w:bCs/>
          <w:sz w:val="22"/>
          <w:szCs w:val="22"/>
        </w:rPr>
        <w:t>Westleton</w:t>
      </w:r>
      <w:proofErr w:type="spellEnd"/>
      <w:r w:rsidRPr="00A472E6">
        <w:rPr>
          <w:rFonts w:asciiTheme="minorHAnsi" w:hAnsiTheme="minorHAnsi"/>
          <w:b/>
          <w:bCs/>
          <w:sz w:val="22"/>
          <w:szCs w:val="22"/>
        </w:rPr>
        <w:t xml:space="preserve"> Village Hall: Charity No 1164038</w:t>
      </w:r>
    </w:p>
    <w:p w14:paraId="23310292" w14:textId="3F3D5761" w:rsidR="005F4951" w:rsidRPr="00A472E6" w:rsidRDefault="002E7BBF" w:rsidP="001224C2">
      <w:pPr>
        <w:spacing w:after="100" w:line="264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472E6">
        <w:rPr>
          <w:rFonts w:asciiTheme="minorHAnsi" w:hAnsiTheme="minorHAnsi"/>
          <w:b/>
          <w:bCs/>
          <w:sz w:val="22"/>
          <w:szCs w:val="22"/>
        </w:rPr>
        <w:t>Minutes</w:t>
      </w:r>
      <w:r>
        <w:rPr>
          <w:rFonts w:asciiTheme="minorHAnsi" w:hAnsiTheme="minorHAnsi"/>
          <w:b/>
          <w:bCs/>
          <w:sz w:val="22"/>
          <w:szCs w:val="22"/>
        </w:rPr>
        <w:t xml:space="preserve"> of  </w:t>
      </w:r>
      <w:r w:rsidR="005F4951" w:rsidRPr="00A472E6">
        <w:rPr>
          <w:rFonts w:asciiTheme="minorHAnsi" w:hAnsiTheme="minorHAnsi"/>
          <w:b/>
          <w:bCs/>
          <w:sz w:val="22"/>
          <w:szCs w:val="22"/>
        </w:rPr>
        <w:t>Trustee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="005F4951" w:rsidRPr="00A472E6">
        <w:rPr>
          <w:rFonts w:asciiTheme="minorHAnsi" w:hAnsiTheme="minorHAnsi"/>
          <w:b/>
          <w:bCs/>
          <w:sz w:val="22"/>
          <w:szCs w:val="22"/>
        </w:rPr>
        <w:t xml:space="preserve"> Meeting: </w:t>
      </w:r>
      <w:r w:rsidR="00CD759A">
        <w:rPr>
          <w:rFonts w:asciiTheme="minorHAnsi" w:hAnsiTheme="minorHAnsi"/>
          <w:b/>
          <w:bCs/>
          <w:sz w:val="22"/>
          <w:szCs w:val="22"/>
        </w:rPr>
        <w:t xml:space="preserve">Monday </w:t>
      </w:r>
      <w:r w:rsidR="0099260D">
        <w:rPr>
          <w:rFonts w:asciiTheme="minorHAnsi" w:hAnsiTheme="minorHAnsi"/>
          <w:b/>
          <w:bCs/>
          <w:sz w:val="22"/>
          <w:szCs w:val="22"/>
        </w:rPr>
        <w:t>4 September</w:t>
      </w:r>
      <w:r w:rsidR="00F90093">
        <w:rPr>
          <w:rFonts w:asciiTheme="minorHAnsi" w:hAnsiTheme="minorHAnsi"/>
          <w:b/>
          <w:bCs/>
          <w:sz w:val="22"/>
          <w:szCs w:val="22"/>
        </w:rPr>
        <w:t xml:space="preserve"> 2023</w:t>
      </w:r>
    </w:p>
    <w:p w14:paraId="5B62EC43" w14:textId="6DB176AA" w:rsidR="000C4F82" w:rsidRPr="00A472E6" w:rsidRDefault="002C261B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A472E6">
        <w:rPr>
          <w:b/>
          <w:bCs/>
        </w:rPr>
        <w:t>Introduction</w:t>
      </w:r>
      <w:r w:rsidR="00490B93" w:rsidRPr="00A472E6">
        <w:rPr>
          <w:b/>
          <w:bCs/>
        </w:rPr>
        <w:t xml:space="preserve"> </w:t>
      </w:r>
    </w:p>
    <w:p w14:paraId="6EE10F74" w14:textId="2F90EBD4" w:rsidR="00527727" w:rsidRPr="00A472E6" w:rsidRDefault="00527727" w:rsidP="00E2231B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>Present:</w:t>
      </w:r>
      <w:r w:rsidRPr="00A472E6">
        <w:t xml:space="preserve"> John Shepherd (JS</w:t>
      </w:r>
      <w:r w:rsidR="00024D19" w:rsidRPr="00A472E6">
        <w:t>, chair</w:t>
      </w:r>
      <w:r w:rsidRPr="00A472E6">
        <w:t xml:space="preserve">), Dilys Hall (DH), </w:t>
      </w:r>
      <w:r w:rsidR="002E7BBF" w:rsidRPr="00A472E6">
        <w:t xml:space="preserve">Fran Bartlett (FB), </w:t>
      </w:r>
      <w:r w:rsidR="00F125EB" w:rsidRPr="00A472E6">
        <w:t>Annie Groves (</w:t>
      </w:r>
      <w:r w:rsidR="00440276">
        <w:t>CM</w:t>
      </w:r>
      <w:r w:rsidR="00F125EB" w:rsidRPr="00A472E6">
        <w:t>)</w:t>
      </w:r>
      <w:r w:rsidR="00F125EB">
        <w:t xml:space="preserve">, </w:t>
      </w:r>
      <w:r w:rsidRPr="00A472E6">
        <w:t xml:space="preserve"> </w:t>
      </w:r>
      <w:r w:rsidR="00E2231B" w:rsidRPr="00A472E6">
        <w:t>Liz Barton (LB), Barry Banks (BB)</w:t>
      </w:r>
      <w:r w:rsidR="004774F9">
        <w:t>,</w:t>
      </w:r>
      <w:r w:rsidR="00E2231B">
        <w:t xml:space="preserve"> </w:t>
      </w:r>
      <w:r w:rsidR="004774F9" w:rsidRPr="00A472E6">
        <w:t>Sue Brett (SB)</w:t>
      </w:r>
      <w:r w:rsidR="004774F9">
        <w:t xml:space="preserve"> </w:t>
      </w:r>
      <w:r w:rsidRPr="00A472E6">
        <w:t xml:space="preserve">&amp; </w:t>
      </w:r>
      <w:r w:rsidR="00D9643D">
        <w:t>Andy Gilmour</w:t>
      </w:r>
      <w:r w:rsidR="00CD759A">
        <w:t xml:space="preserve"> (AG).</w:t>
      </w:r>
    </w:p>
    <w:p w14:paraId="39C8D328" w14:textId="43CEC8AA" w:rsidR="00527727" w:rsidRPr="00A472E6" w:rsidRDefault="00527727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>Apologies:</w:t>
      </w:r>
      <w:r w:rsidRPr="00A472E6">
        <w:t xml:space="preserve"> </w:t>
      </w:r>
      <w:r w:rsidR="00CD759A" w:rsidRPr="00A472E6">
        <w:t>Nikki Feltham (NF</w:t>
      </w:r>
      <w:r w:rsidR="00CD759A">
        <w:t>)</w:t>
      </w:r>
    </w:p>
    <w:p w14:paraId="4F2206C6" w14:textId="786DA92E" w:rsidR="000C4F82" w:rsidRPr="00A472E6" w:rsidRDefault="00527727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>D</w:t>
      </w:r>
      <w:r w:rsidR="005F4951" w:rsidRPr="00A472E6">
        <w:rPr>
          <w:b/>
          <w:bCs/>
        </w:rPr>
        <w:t>eclarations of interest</w:t>
      </w:r>
      <w:r w:rsidRPr="00A472E6">
        <w:rPr>
          <w:b/>
          <w:bCs/>
        </w:rPr>
        <w:t>:</w:t>
      </w:r>
      <w:r w:rsidRPr="00A472E6">
        <w:t xml:space="preserve"> </w:t>
      </w:r>
      <w:r w:rsidR="00D62E80">
        <w:t>None</w:t>
      </w:r>
    </w:p>
    <w:p w14:paraId="350B21DB" w14:textId="69854DC2" w:rsidR="00EB26A6" w:rsidRPr="00A472E6" w:rsidRDefault="00D62E80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D62E80">
        <w:rPr>
          <w:b/>
          <w:bCs/>
        </w:rPr>
        <w:t>Additional Agenda Items</w:t>
      </w:r>
      <w:r>
        <w:t xml:space="preserve">: </w:t>
      </w:r>
      <w:r w:rsidR="00E2231B">
        <w:t>None</w:t>
      </w:r>
    </w:p>
    <w:p w14:paraId="17D32BFF" w14:textId="69A3A419" w:rsidR="00024D19" w:rsidRPr="00A472E6" w:rsidRDefault="005F4951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A472E6">
        <w:rPr>
          <w:b/>
          <w:bCs/>
        </w:rPr>
        <w:t xml:space="preserve">Minutes of </w:t>
      </w:r>
      <w:r w:rsidR="000C4F82" w:rsidRPr="00A472E6">
        <w:rPr>
          <w:b/>
          <w:bCs/>
        </w:rPr>
        <w:t xml:space="preserve">previous </w:t>
      </w:r>
      <w:r w:rsidRPr="00A472E6">
        <w:rPr>
          <w:b/>
          <w:bCs/>
        </w:rPr>
        <w:t>meeting</w:t>
      </w:r>
      <w:r w:rsidRPr="00A472E6">
        <w:t xml:space="preserve"> </w:t>
      </w:r>
      <w:r w:rsidR="000C4F82" w:rsidRPr="00A472E6">
        <w:t>(</w:t>
      </w:r>
      <w:r w:rsidR="004774F9">
        <w:t xml:space="preserve">3 July </w:t>
      </w:r>
      <w:r w:rsidR="00AF4095" w:rsidRPr="00A472E6">
        <w:t>202</w:t>
      </w:r>
      <w:r w:rsidR="0030376B">
        <w:t>3</w:t>
      </w:r>
      <w:r w:rsidR="000C4F82" w:rsidRPr="00A472E6">
        <w:t>)</w:t>
      </w:r>
    </w:p>
    <w:p w14:paraId="3C812808" w14:textId="41E9920C" w:rsidR="00024D19" w:rsidRPr="00A472E6" w:rsidRDefault="00024D19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rPr>
          <w:b/>
          <w:bCs/>
        </w:rPr>
        <w:t xml:space="preserve">The minutes were agreed </w:t>
      </w:r>
      <w:r w:rsidRPr="00A472E6">
        <w:t>as a true record and signed by the chair.</w:t>
      </w:r>
    </w:p>
    <w:p w14:paraId="0241B727" w14:textId="7956C951" w:rsidR="00E2231B" w:rsidRPr="00E2231B" w:rsidRDefault="00024EC6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A472E6">
        <w:t>M</w:t>
      </w:r>
      <w:r w:rsidR="005F4951" w:rsidRPr="00A472E6">
        <w:rPr>
          <w:b/>
          <w:bCs/>
        </w:rPr>
        <w:t>atters arising</w:t>
      </w:r>
      <w:r w:rsidR="00D62E80">
        <w:rPr>
          <w:b/>
          <w:bCs/>
        </w:rPr>
        <w:t xml:space="preserve">: </w:t>
      </w:r>
      <w:r w:rsidR="00D700A2">
        <w:t>None</w:t>
      </w:r>
    </w:p>
    <w:p w14:paraId="1D29D202" w14:textId="06611D26" w:rsidR="005F4951" w:rsidRPr="00D700A2" w:rsidRDefault="005F4951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A472E6">
        <w:rPr>
          <w:b/>
          <w:bCs/>
        </w:rPr>
        <w:t>Urgent decisions</w:t>
      </w:r>
      <w:r w:rsidR="00AD1A6B" w:rsidRPr="00A472E6">
        <w:rPr>
          <w:b/>
          <w:bCs/>
        </w:rPr>
        <w:t xml:space="preserve"> &amp;</w:t>
      </w:r>
      <w:r w:rsidR="00A034CD" w:rsidRPr="00A472E6">
        <w:rPr>
          <w:b/>
          <w:bCs/>
        </w:rPr>
        <w:t xml:space="preserve"> actions</w:t>
      </w:r>
      <w:r w:rsidR="00AD1A6B" w:rsidRPr="00A472E6">
        <w:rPr>
          <w:b/>
          <w:bCs/>
        </w:rPr>
        <w:t xml:space="preserve"> taken, and information item</w:t>
      </w:r>
      <w:r w:rsidR="003A0912">
        <w:rPr>
          <w:b/>
          <w:bCs/>
        </w:rPr>
        <w:t>s</w:t>
      </w:r>
    </w:p>
    <w:p w14:paraId="7BD9677A" w14:textId="2F0E0ED2" w:rsidR="00D700A2" w:rsidRPr="003A0912" w:rsidRDefault="004774F9" w:rsidP="00D700A2">
      <w:pPr>
        <w:pStyle w:val="ListParagraph"/>
        <w:numPr>
          <w:ilvl w:val="1"/>
          <w:numId w:val="28"/>
        </w:numPr>
        <w:spacing w:after="100" w:line="264" w:lineRule="auto"/>
      </w:pPr>
      <w:r>
        <w:t>JS, SB &amp; CM had purchased an additional (yellow) feather flag to advertise events taking place</w:t>
      </w:r>
    </w:p>
    <w:p w14:paraId="69356131" w14:textId="06315AC1" w:rsidR="00D700A2" w:rsidRDefault="000C4F82" w:rsidP="00D700A2">
      <w:pPr>
        <w:pStyle w:val="ListParagraph"/>
        <w:numPr>
          <w:ilvl w:val="0"/>
          <w:numId w:val="28"/>
        </w:numPr>
        <w:spacing w:after="100" w:line="264" w:lineRule="auto"/>
      </w:pPr>
      <w:r w:rsidRPr="0030376B">
        <w:rPr>
          <w:b/>
          <w:bCs/>
        </w:rPr>
        <w:t>Centre Manager’s Report</w:t>
      </w:r>
      <w:r w:rsidRPr="00A472E6">
        <w:tab/>
      </w:r>
      <w:r w:rsidR="004851E5" w:rsidRPr="00A472E6">
        <w:t xml:space="preserve">: </w:t>
      </w:r>
      <w:r w:rsidR="00440276">
        <w:t>Annie (CM)</w:t>
      </w:r>
      <w:r w:rsidR="006C1F1F" w:rsidRPr="00A472E6">
        <w:t xml:space="preserve"> </w:t>
      </w:r>
      <w:r w:rsidR="00AA03E0">
        <w:t xml:space="preserve">reported that: </w:t>
      </w:r>
      <w:r w:rsidR="006C1F1F" w:rsidRPr="00A472E6">
        <w:t xml:space="preserve"> </w:t>
      </w:r>
      <w:r w:rsidR="00191BB2" w:rsidRPr="00A472E6">
        <w:t xml:space="preserve">  </w:t>
      </w:r>
    </w:p>
    <w:p w14:paraId="2F4CAEB8" w14:textId="77777777" w:rsidR="004774F9" w:rsidRDefault="004774F9" w:rsidP="004774F9">
      <w:pPr>
        <w:pStyle w:val="ListParagraph"/>
        <w:numPr>
          <w:ilvl w:val="1"/>
          <w:numId w:val="28"/>
        </w:numPr>
        <w:spacing w:after="200" w:line="264" w:lineRule="auto"/>
        <w:rPr>
          <w:b/>
        </w:rPr>
      </w:pPr>
      <w:r>
        <w:rPr>
          <w:b/>
        </w:rPr>
        <w:t>Foyer</w:t>
      </w:r>
    </w:p>
    <w:p w14:paraId="24FFDAD1" w14:textId="37AFFA9E" w:rsidR="008D7F81" w:rsidRDefault="004774F9" w:rsidP="004774F9">
      <w:pPr>
        <w:pStyle w:val="ListParagraph"/>
        <w:numPr>
          <w:ilvl w:val="2"/>
          <w:numId w:val="40"/>
        </w:numPr>
        <w:spacing w:after="200" w:line="264" w:lineRule="auto"/>
      </w:pPr>
      <w:r>
        <w:t>Sales at recent e</w:t>
      </w:r>
      <w:r>
        <w:t xml:space="preserve">xhibitions </w:t>
      </w:r>
      <w:r>
        <w:t xml:space="preserve">have not gone </w:t>
      </w:r>
      <w:r>
        <w:t xml:space="preserve">as well – </w:t>
      </w:r>
      <w:r>
        <w:t xml:space="preserve">we may have </w:t>
      </w:r>
      <w:r>
        <w:t xml:space="preserve">saturated </w:t>
      </w:r>
      <w:r>
        <w:t xml:space="preserve">the market for </w:t>
      </w:r>
      <w:r>
        <w:t>art</w:t>
      </w:r>
      <w:r>
        <w:t xml:space="preserve"> </w:t>
      </w:r>
      <w:r>
        <w:t xml:space="preserve">!  Dilys </w:t>
      </w:r>
      <w:r>
        <w:t>has organised</w:t>
      </w:r>
      <w:r>
        <w:t xml:space="preserve"> September’s. </w:t>
      </w:r>
      <w:r>
        <w:t>The r</w:t>
      </w:r>
      <w:r>
        <w:t xml:space="preserve">est of calendar year is </w:t>
      </w:r>
      <w:r>
        <w:t xml:space="preserve">now </w:t>
      </w:r>
      <w:r>
        <w:t xml:space="preserve">booked </w:t>
      </w:r>
      <w:r>
        <w:t>as well as</w:t>
      </w:r>
      <w:r>
        <w:t xml:space="preserve"> April, May, July, August and Sept</w:t>
      </w:r>
      <w:r>
        <w:t>ember</w:t>
      </w:r>
      <w:r>
        <w:t xml:space="preserve"> next year.  </w:t>
      </w:r>
      <w:r w:rsidR="008D7F81">
        <w:t>It was suggested that exhibitors could be encouraged to host preview evenings to attract buyers.</w:t>
      </w:r>
    </w:p>
    <w:p w14:paraId="2BD79100" w14:textId="3B617630" w:rsidR="004774F9" w:rsidRDefault="004774F9" w:rsidP="004774F9">
      <w:pPr>
        <w:pStyle w:val="ListParagraph"/>
        <w:numPr>
          <w:ilvl w:val="2"/>
          <w:numId w:val="40"/>
        </w:numPr>
        <w:spacing w:after="200" w:line="264" w:lineRule="auto"/>
      </w:pPr>
      <w:r>
        <w:t xml:space="preserve">Ideas for </w:t>
      </w:r>
      <w:r>
        <w:t xml:space="preserve">a </w:t>
      </w:r>
      <w:r>
        <w:t xml:space="preserve">craft stall in addition to art </w:t>
      </w:r>
      <w:r>
        <w:t>are being considered</w:t>
      </w:r>
      <w:r>
        <w:t xml:space="preserve">, on a similar booking system but </w:t>
      </w:r>
      <w:r w:rsidR="00996BB1">
        <w:t xml:space="preserve">with </w:t>
      </w:r>
      <w:r>
        <w:t xml:space="preserve">no commission.  </w:t>
      </w:r>
      <w:r w:rsidR="00996BB1">
        <w:t xml:space="preserve">This may </w:t>
      </w:r>
      <w:r>
        <w:t>increase footfall, especially over the quieter months</w:t>
      </w:r>
      <w:r w:rsidR="00996BB1">
        <w:t>, but security of items displayed is a problem</w:t>
      </w:r>
      <w:r>
        <w:t xml:space="preserve">.  </w:t>
      </w:r>
      <w:r w:rsidR="00996BB1">
        <w:t>A</w:t>
      </w:r>
      <w:r>
        <w:t xml:space="preserve"> jigsaw swap point </w:t>
      </w:r>
      <w:r w:rsidR="00996BB1">
        <w:t>is another possibility.</w:t>
      </w:r>
      <w:r>
        <w:t xml:space="preserve"> </w:t>
      </w:r>
    </w:p>
    <w:p w14:paraId="07E283C5" w14:textId="01305721" w:rsidR="004774F9" w:rsidRDefault="004774F9" w:rsidP="004774F9">
      <w:pPr>
        <w:pStyle w:val="ListParagraph"/>
        <w:numPr>
          <w:ilvl w:val="2"/>
          <w:numId w:val="40"/>
        </w:numPr>
        <w:spacing w:after="200" w:line="264" w:lineRule="auto"/>
      </w:pPr>
      <w:r>
        <w:t xml:space="preserve">Volunteers </w:t>
      </w:r>
      <w:r w:rsidR="00996BB1">
        <w:t xml:space="preserve">are </w:t>
      </w:r>
      <w:r>
        <w:t xml:space="preserve">all ok, </w:t>
      </w:r>
      <w:r w:rsidR="00996BB1">
        <w:t>but we are l</w:t>
      </w:r>
      <w:r>
        <w:t>osing Elaine (</w:t>
      </w:r>
      <w:r w:rsidR="00996BB1">
        <w:t xml:space="preserve">CM </w:t>
      </w:r>
      <w:r>
        <w:t xml:space="preserve">bought her card, chocs and flowers on </w:t>
      </w:r>
      <w:r w:rsidR="00996BB1">
        <w:t xml:space="preserve">her </w:t>
      </w:r>
      <w:r>
        <w:t xml:space="preserve">last official day).  </w:t>
      </w:r>
    </w:p>
    <w:p w14:paraId="368B31B4" w14:textId="30720770" w:rsidR="00996BB1" w:rsidRDefault="00996BB1" w:rsidP="00996BB1">
      <w:pPr>
        <w:pStyle w:val="ListParagraph"/>
        <w:numPr>
          <w:ilvl w:val="2"/>
          <w:numId w:val="40"/>
        </w:numPr>
        <w:spacing w:after="200" w:line="264" w:lineRule="auto"/>
      </w:pPr>
      <w:r>
        <w:t xml:space="preserve">The new coding system for the Sum-up is working </w:t>
      </w:r>
      <w:r w:rsidR="00EB7697">
        <w:t>well</w:t>
      </w:r>
      <w:r>
        <w:t xml:space="preserve"> and helps financial reporting a lot.  </w:t>
      </w:r>
    </w:p>
    <w:p w14:paraId="17E5DD15" w14:textId="398784AD" w:rsidR="004774F9" w:rsidRDefault="004774F9" w:rsidP="004774F9">
      <w:pPr>
        <w:pStyle w:val="ListParagraph"/>
        <w:numPr>
          <w:ilvl w:val="2"/>
          <w:numId w:val="40"/>
        </w:numPr>
        <w:spacing w:after="200" w:line="264" w:lineRule="auto"/>
      </w:pPr>
      <w:r>
        <w:t xml:space="preserve">Foyer Income (gross) </w:t>
      </w:r>
      <w:r w:rsidR="00996BB1">
        <w:t xml:space="preserve">has been: </w:t>
      </w:r>
      <w:r>
        <w:t xml:space="preserve">July £469, Aug </w:t>
      </w:r>
      <w:r w:rsidR="00996BB1">
        <w:t xml:space="preserve">(not yet complete) </w:t>
      </w:r>
      <w:r>
        <w:t xml:space="preserve">£500 </w:t>
      </w:r>
      <w:r w:rsidR="00996BB1">
        <w:t xml:space="preserve">which is better </w:t>
      </w:r>
      <w:r>
        <w:t>thanks to</w:t>
      </w:r>
      <w:r w:rsidR="00996BB1">
        <w:t xml:space="preserve"> the Saturday</w:t>
      </w:r>
      <w:r>
        <w:t xml:space="preserve"> community market</w:t>
      </w:r>
      <w:r w:rsidR="00996BB1">
        <w:t>s.</w:t>
      </w:r>
      <w:r>
        <w:t xml:space="preserve">  </w:t>
      </w:r>
    </w:p>
    <w:p w14:paraId="685F312A" w14:textId="77777777" w:rsidR="004774F9" w:rsidRPr="00545059" w:rsidRDefault="004774F9" w:rsidP="000E52B0">
      <w:pPr>
        <w:pStyle w:val="ListParagraph"/>
        <w:numPr>
          <w:ilvl w:val="1"/>
          <w:numId w:val="50"/>
        </w:numPr>
        <w:spacing w:after="200" w:line="264" w:lineRule="auto"/>
        <w:rPr>
          <w:b/>
        </w:rPr>
      </w:pPr>
      <w:r>
        <w:rPr>
          <w:b/>
        </w:rPr>
        <w:t xml:space="preserve">Bookings:  </w:t>
      </w:r>
    </w:p>
    <w:p w14:paraId="26EDFD7D" w14:textId="710C8DA3" w:rsidR="004774F9" w:rsidRDefault="004774F9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rPr>
          <w:bCs/>
        </w:rPr>
        <w:t xml:space="preserve">Lapwing North group </w:t>
      </w:r>
      <w:r w:rsidR="00EB7697">
        <w:rPr>
          <w:bCs/>
        </w:rPr>
        <w:t xml:space="preserve">have </w:t>
      </w:r>
      <w:r>
        <w:rPr>
          <w:bCs/>
        </w:rPr>
        <w:t xml:space="preserve">rebooked in </w:t>
      </w:r>
      <w:r w:rsidR="00EB7697">
        <w:rPr>
          <w:bCs/>
        </w:rPr>
        <w:t xml:space="preserve">the </w:t>
      </w:r>
      <w:r>
        <w:rPr>
          <w:bCs/>
        </w:rPr>
        <w:t xml:space="preserve">main hall </w:t>
      </w:r>
      <w:r w:rsidR="00EB7697">
        <w:rPr>
          <w:bCs/>
        </w:rPr>
        <w:t xml:space="preserve">for </w:t>
      </w:r>
      <w:r>
        <w:rPr>
          <w:bCs/>
        </w:rPr>
        <w:t>Weds am, Thurs</w:t>
      </w:r>
      <w:r w:rsidR="00EB7697">
        <w:rPr>
          <w:bCs/>
        </w:rPr>
        <w:t>day</w:t>
      </w:r>
      <w:r>
        <w:rPr>
          <w:bCs/>
        </w:rPr>
        <w:t xml:space="preserve"> and Fridays.  Individual tutor requests </w:t>
      </w:r>
      <w:r w:rsidR="00EB7697">
        <w:rPr>
          <w:bCs/>
        </w:rPr>
        <w:t xml:space="preserve">are </w:t>
      </w:r>
      <w:r>
        <w:rPr>
          <w:bCs/>
        </w:rPr>
        <w:t xml:space="preserve">starting to come in for Sept but slower than normal so far.  </w:t>
      </w:r>
    </w:p>
    <w:p w14:paraId="13226719" w14:textId="6E8A9D52" w:rsidR="004774F9" w:rsidRDefault="00EB7697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t>The n</w:t>
      </w:r>
      <w:r w:rsidR="004774F9">
        <w:t xml:space="preserve">ew French conversation group on Friday </w:t>
      </w:r>
      <w:r>
        <w:t>afternoons is</w:t>
      </w:r>
      <w:r w:rsidR="004774F9">
        <w:t xml:space="preserve"> going well.   </w:t>
      </w:r>
    </w:p>
    <w:p w14:paraId="29D9F6E3" w14:textId="22373F1C" w:rsidR="004774F9" w:rsidRDefault="00EB7697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t xml:space="preserve">The </w:t>
      </w:r>
      <w:r w:rsidR="004774F9">
        <w:t xml:space="preserve">Tech Table </w:t>
      </w:r>
      <w:r>
        <w:t xml:space="preserve">will be </w:t>
      </w:r>
      <w:r w:rsidR="004774F9">
        <w:t xml:space="preserve">starting weekly in early October with Paul Shore and David Collins.  </w:t>
      </w:r>
    </w:p>
    <w:p w14:paraId="29E11CE9" w14:textId="0033E067" w:rsidR="004774F9" w:rsidRDefault="004774F9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t xml:space="preserve">Activities – some </w:t>
      </w:r>
      <w:r w:rsidR="00EB7697">
        <w:t xml:space="preserve">have been </w:t>
      </w:r>
      <w:r>
        <w:t xml:space="preserve">on hold for summer.  Qi Gong and Chair </w:t>
      </w:r>
      <w:r w:rsidR="00EB7697">
        <w:t xml:space="preserve">have </w:t>
      </w:r>
      <w:r>
        <w:t xml:space="preserve">not </w:t>
      </w:r>
      <w:r w:rsidR="00EB7697">
        <w:t xml:space="preserve">been </w:t>
      </w:r>
      <w:r>
        <w:t>as well attended as instructor was expecting.  Chair-based</w:t>
      </w:r>
      <w:r w:rsidR="00EB7697">
        <w:t xml:space="preserve"> exercise</w:t>
      </w:r>
      <w:r>
        <w:t xml:space="preserve"> instructor </w:t>
      </w:r>
      <w:r w:rsidR="00EB7697">
        <w:t xml:space="preserve">is coming </w:t>
      </w:r>
      <w:r>
        <w:t xml:space="preserve">back </w:t>
      </w:r>
      <w:r w:rsidR="00EB7697">
        <w:t>but</w:t>
      </w:r>
      <w:r>
        <w:t xml:space="preserve"> Qi Gong </w:t>
      </w:r>
      <w:r w:rsidR="00EB7697">
        <w:t>is t</w:t>
      </w:r>
      <w:r>
        <w:t xml:space="preserve">aking a </w:t>
      </w:r>
      <w:r w:rsidR="00EB7697">
        <w:t xml:space="preserve">break </w:t>
      </w:r>
      <w:r>
        <w:t>after this week sadly.  Yoga</w:t>
      </w:r>
      <w:r w:rsidR="00EB7697">
        <w:t xml:space="preserve"> is now going</w:t>
      </w:r>
      <w:r>
        <w:t xml:space="preserve"> ok.  </w:t>
      </w:r>
    </w:p>
    <w:p w14:paraId="3C1EE432" w14:textId="69DA3F95" w:rsidR="004774F9" w:rsidRDefault="004774F9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t>Health care professional</w:t>
      </w:r>
      <w:r w:rsidR="00EB7697">
        <w:t xml:space="preserve"> session</w:t>
      </w:r>
      <w:r>
        <w:t xml:space="preserve">s </w:t>
      </w:r>
      <w:r w:rsidR="00EB7697">
        <w:t xml:space="preserve">are </w:t>
      </w:r>
      <w:r>
        <w:t xml:space="preserve">still going well.  </w:t>
      </w:r>
    </w:p>
    <w:p w14:paraId="08252BEF" w14:textId="50130730" w:rsidR="004774F9" w:rsidRDefault="00DE7502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t xml:space="preserve">The </w:t>
      </w:r>
      <w:r w:rsidR="004774F9">
        <w:t xml:space="preserve">Hairdresser </w:t>
      </w:r>
      <w:r w:rsidR="00EB7697">
        <w:t xml:space="preserve">has </w:t>
      </w:r>
      <w:r w:rsidR="004774F9">
        <w:t xml:space="preserve">dropped to one hour only as </w:t>
      </w:r>
      <w:r w:rsidR="00EB7697">
        <w:t xml:space="preserve">she has </w:t>
      </w:r>
      <w:r w:rsidR="004774F9">
        <w:t xml:space="preserve">only </w:t>
      </w:r>
      <w:r w:rsidR="00EB7697">
        <w:t xml:space="preserve">had </w:t>
      </w:r>
      <w:r w:rsidR="004774F9">
        <w:t>2 customers</w:t>
      </w:r>
      <w:r w:rsidR="00EB7697">
        <w:t xml:space="preserve"> recently</w:t>
      </w:r>
      <w:r w:rsidR="004774F9">
        <w:t xml:space="preserve">.  </w:t>
      </w:r>
    </w:p>
    <w:p w14:paraId="1513142B" w14:textId="58C66897" w:rsidR="004774F9" w:rsidRDefault="004774F9" w:rsidP="000E52B0">
      <w:pPr>
        <w:pStyle w:val="ListParagraph"/>
        <w:numPr>
          <w:ilvl w:val="2"/>
          <w:numId w:val="50"/>
        </w:numPr>
        <w:spacing w:after="200" w:line="264" w:lineRule="auto"/>
      </w:pPr>
      <w:r>
        <w:t xml:space="preserve">Other bookings such as WI jumble sale, private wine and dinner events, </w:t>
      </w:r>
      <w:proofErr w:type="spellStart"/>
      <w:r>
        <w:t>Theberton</w:t>
      </w:r>
      <w:proofErr w:type="spellEnd"/>
      <w:r>
        <w:t xml:space="preserve"> women’s group etc </w:t>
      </w:r>
      <w:r w:rsidR="00DE7502">
        <w:t xml:space="preserve">are all </w:t>
      </w:r>
      <w:r>
        <w:t xml:space="preserve">going ok.   </w:t>
      </w:r>
    </w:p>
    <w:p w14:paraId="17F96CC5" w14:textId="7C766268" w:rsidR="004774F9" w:rsidRPr="00C45547" w:rsidRDefault="004774F9" w:rsidP="000E52B0">
      <w:pPr>
        <w:pStyle w:val="ListParagraph"/>
        <w:numPr>
          <w:ilvl w:val="2"/>
          <w:numId w:val="50"/>
        </w:numPr>
        <w:spacing w:after="200" w:line="264" w:lineRule="auto"/>
        <w:rPr>
          <w:b/>
        </w:rPr>
      </w:pPr>
      <w:r>
        <w:t xml:space="preserve">Film Club </w:t>
      </w:r>
      <w:r w:rsidR="00DE7502">
        <w:t>will be</w:t>
      </w:r>
      <w:r>
        <w:t xml:space="preserve"> back in October with Stephen at the helm.  Some small minor changes such as ticket</w:t>
      </w:r>
      <w:r w:rsidR="00DE7502">
        <w:t xml:space="preserve"> sale</w:t>
      </w:r>
      <w:r>
        <w:t xml:space="preserve">s only on the door, </w:t>
      </w:r>
      <w:r w:rsidR="00DE7502">
        <w:t>as a</w:t>
      </w:r>
      <w:r>
        <w:t>dvance</w:t>
      </w:r>
      <w:r w:rsidR="00DE7502">
        <w:t xml:space="preserve"> sales have been very low</w:t>
      </w:r>
      <w:r>
        <w:t xml:space="preserve">.    </w:t>
      </w:r>
    </w:p>
    <w:p w14:paraId="56CE8F6A" w14:textId="50028EF7" w:rsidR="004774F9" w:rsidRPr="00892A0F" w:rsidRDefault="004774F9" w:rsidP="000E52B0">
      <w:pPr>
        <w:pStyle w:val="ListParagraph"/>
        <w:numPr>
          <w:ilvl w:val="1"/>
          <w:numId w:val="50"/>
        </w:numPr>
        <w:spacing w:after="200" w:line="264" w:lineRule="auto"/>
        <w:rPr>
          <w:bCs/>
        </w:rPr>
      </w:pPr>
      <w:r>
        <w:rPr>
          <w:b/>
        </w:rPr>
        <w:t>Events</w:t>
      </w:r>
      <w:r w:rsidR="00892A0F">
        <w:rPr>
          <w:b/>
        </w:rPr>
        <w:t xml:space="preserve">: </w:t>
      </w:r>
      <w:r w:rsidR="00892A0F" w:rsidRPr="00892A0F">
        <w:rPr>
          <w:bCs/>
        </w:rPr>
        <w:t>see below: also</w:t>
      </w:r>
    </w:p>
    <w:p w14:paraId="1ED480CF" w14:textId="77777777" w:rsidR="008C0E3D" w:rsidRPr="008C0E3D" w:rsidRDefault="004774F9" w:rsidP="000E52B0">
      <w:pPr>
        <w:pStyle w:val="ListParagraph"/>
        <w:numPr>
          <w:ilvl w:val="2"/>
          <w:numId w:val="50"/>
        </w:numPr>
        <w:spacing w:after="200" w:line="264" w:lineRule="auto"/>
        <w:rPr>
          <w:rFonts w:cstheme="minorHAnsi"/>
          <w:b/>
        </w:rPr>
      </w:pPr>
      <w:r>
        <w:t xml:space="preserve">Bingo </w:t>
      </w:r>
      <w:r w:rsidR="008C0E3D">
        <w:t>has s</w:t>
      </w:r>
      <w:r>
        <w:t>truggled for volunteers this month</w:t>
      </w:r>
      <w:r w:rsidR="008C0E3D">
        <w:t>: will be</w:t>
      </w:r>
      <w:r>
        <w:t xml:space="preserve"> back next month and CM recently recruited Lindsay Potter into the team.</w:t>
      </w:r>
      <w:r>
        <w:rPr>
          <w:rFonts w:ascii="Segoe UI Emoji" w:eastAsia="Segoe UI Emoji" w:hAnsi="Segoe UI Emoji" w:cs="Segoe UI Emoji"/>
        </w:rPr>
        <w:t xml:space="preserve"> </w:t>
      </w:r>
    </w:p>
    <w:p w14:paraId="022D1114" w14:textId="77777777" w:rsidR="008C0E3D" w:rsidRPr="008C0E3D" w:rsidRDefault="004774F9" w:rsidP="000E52B0">
      <w:pPr>
        <w:pStyle w:val="ListParagraph"/>
        <w:numPr>
          <w:ilvl w:val="2"/>
          <w:numId w:val="50"/>
        </w:numPr>
        <w:spacing w:after="200" w:line="264" w:lineRule="auto"/>
        <w:rPr>
          <w:rFonts w:cstheme="minorHAnsi"/>
          <w:b/>
        </w:rPr>
      </w:pPr>
      <w:r w:rsidRPr="00EE52ED">
        <w:rPr>
          <w:rFonts w:eastAsia="Segoe UI Emoji" w:cstheme="minorHAnsi"/>
        </w:rPr>
        <w:lastRenderedPageBreak/>
        <w:t>Winter Warmer</w:t>
      </w:r>
      <w:r w:rsidR="008C0E3D">
        <w:rPr>
          <w:rFonts w:eastAsia="Segoe UI Emoji" w:cstheme="minorHAnsi"/>
        </w:rPr>
        <w:t xml:space="preserve">: </w:t>
      </w:r>
      <w:r w:rsidRPr="00EE52ED">
        <w:rPr>
          <w:rFonts w:eastAsia="Segoe UI Emoji" w:cstheme="minorHAnsi"/>
        </w:rPr>
        <w:t xml:space="preserve">Catherine Ash </w:t>
      </w:r>
      <w:r w:rsidR="008C0E3D">
        <w:rPr>
          <w:rFonts w:eastAsia="Segoe UI Emoji" w:cstheme="minorHAnsi"/>
        </w:rPr>
        <w:t xml:space="preserve">is </w:t>
      </w:r>
      <w:r w:rsidRPr="00EE52ED">
        <w:rPr>
          <w:rFonts w:eastAsia="Segoe UI Emoji" w:cstheme="minorHAnsi"/>
        </w:rPr>
        <w:t>putting out feelers to musicians</w:t>
      </w:r>
      <w:r w:rsidR="008C0E3D">
        <w:rPr>
          <w:rFonts w:eastAsia="Segoe UI Emoji" w:cstheme="minorHAnsi"/>
        </w:rPr>
        <w:t>:</w:t>
      </w:r>
      <w:r w:rsidRPr="00EE52ED">
        <w:rPr>
          <w:rFonts w:eastAsia="Segoe UI Emoji" w:cstheme="minorHAnsi"/>
        </w:rPr>
        <w:t xml:space="preserve"> hopefully</w:t>
      </w:r>
      <w:r w:rsidR="008C0E3D">
        <w:rPr>
          <w:rFonts w:eastAsia="Segoe UI Emoji" w:cstheme="minorHAnsi"/>
        </w:rPr>
        <w:t xml:space="preserve"> will take place in</w:t>
      </w:r>
      <w:r w:rsidRPr="00EE52ED">
        <w:rPr>
          <w:rFonts w:eastAsia="Segoe UI Emoji" w:cstheme="minorHAnsi"/>
        </w:rPr>
        <w:t xml:space="preserve"> January.  </w:t>
      </w:r>
    </w:p>
    <w:p w14:paraId="4D60CB25" w14:textId="3AE7ED6C" w:rsidR="004774F9" w:rsidRPr="00EE52ED" w:rsidRDefault="004774F9" w:rsidP="000E52B0">
      <w:pPr>
        <w:pStyle w:val="ListParagraph"/>
        <w:numPr>
          <w:ilvl w:val="2"/>
          <w:numId w:val="50"/>
        </w:numPr>
        <w:spacing w:after="200" w:line="264" w:lineRule="auto"/>
        <w:rPr>
          <w:rFonts w:cstheme="minorHAnsi"/>
          <w:b/>
        </w:rPr>
      </w:pPr>
      <w:r>
        <w:rPr>
          <w:rFonts w:eastAsia="Segoe UI Emoji" w:cstheme="minorHAnsi"/>
        </w:rPr>
        <w:t xml:space="preserve">Tea Dance </w:t>
      </w:r>
      <w:r w:rsidR="008C0E3D">
        <w:rPr>
          <w:rFonts w:eastAsia="Segoe UI Emoji" w:cstheme="minorHAnsi"/>
        </w:rPr>
        <w:t>(</w:t>
      </w:r>
      <w:r>
        <w:rPr>
          <w:rFonts w:eastAsia="Segoe UI Emoji" w:cstheme="minorHAnsi"/>
        </w:rPr>
        <w:t>with vintage afternoon tea set etc</w:t>
      </w:r>
      <w:r w:rsidR="008C0E3D">
        <w:rPr>
          <w:rFonts w:eastAsia="Segoe UI Emoji" w:cstheme="minorHAnsi"/>
        </w:rPr>
        <w:t xml:space="preserve"> !)</w:t>
      </w:r>
      <w:r>
        <w:rPr>
          <w:rFonts w:eastAsia="Segoe UI Emoji" w:cstheme="minorHAnsi"/>
        </w:rPr>
        <w:t xml:space="preserve"> </w:t>
      </w:r>
      <w:r w:rsidR="008C0E3D">
        <w:rPr>
          <w:rFonts w:eastAsia="Segoe UI Emoji" w:cstheme="minorHAnsi"/>
        </w:rPr>
        <w:t xml:space="preserve">planned for </w:t>
      </w:r>
      <w:r>
        <w:rPr>
          <w:rFonts w:eastAsia="Segoe UI Emoji" w:cstheme="minorHAnsi"/>
        </w:rPr>
        <w:t>next June (Sat) –</w:t>
      </w:r>
      <w:r w:rsidR="008C0E3D">
        <w:rPr>
          <w:rFonts w:eastAsia="Segoe UI Emoji" w:cstheme="minorHAnsi"/>
        </w:rPr>
        <w:t xml:space="preserve"> </w:t>
      </w:r>
      <w:r>
        <w:rPr>
          <w:rFonts w:eastAsia="Segoe UI Emoji" w:cstheme="minorHAnsi"/>
        </w:rPr>
        <w:t xml:space="preserve">looking for someone who would like to </w:t>
      </w:r>
      <w:r w:rsidR="008C0E3D">
        <w:rPr>
          <w:rFonts w:eastAsia="Segoe UI Emoji" w:cstheme="minorHAnsi"/>
        </w:rPr>
        <w:t>lead</w:t>
      </w:r>
      <w:r>
        <w:rPr>
          <w:rFonts w:eastAsia="Segoe UI Emoji" w:cstheme="minorHAnsi"/>
        </w:rPr>
        <w:t xml:space="preserve"> this with a team of vol</w:t>
      </w:r>
      <w:r w:rsidR="008C0E3D">
        <w:rPr>
          <w:rFonts w:eastAsia="Segoe UI Emoji" w:cstheme="minorHAnsi"/>
        </w:rPr>
        <w:t>unteer</w:t>
      </w:r>
      <w:r>
        <w:rPr>
          <w:rFonts w:eastAsia="Segoe UI Emoji" w:cstheme="minorHAnsi"/>
        </w:rPr>
        <w:t xml:space="preserve">s.  </w:t>
      </w:r>
    </w:p>
    <w:p w14:paraId="58A56430" w14:textId="0F64DA82" w:rsidR="004774F9" w:rsidRPr="000E52B0" w:rsidRDefault="004774F9" w:rsidP="000E52B0">
      <w:pPr>
        <w:pStyle w:val="ListParagraph"/>
        <w:numPr>
          <w:ilvl w:val="1"/>
          <w:numId w:val="50"/>
        </w:numPr>
        <w:spacing w:after="200" w:line="264" w:lineRule="auto"/>
        <w:rPr>
          <w:b/>
        </w:rPr>
      </w:pPr>
      <w:r w:rsidRPr="00074E44">
        <w:rPr>
          <w:b/>
        </w:rPr>
        <w:t>Cleaning</w:t>
      </w:r>
      <w:r>
        <w:rPr>
          <w:b/>
        </w:rPr>
        <w:t xml:space="preserve">: </w:t>
      </w:r>
      <w:r w:rsidR="000E52B0">
        <w:rPr>
          <w:b/>
        </w:rPr>
        <w:t xml:space="preserve"> </w:t>
      </w:r>
      <w:r w:rsidR="008C0E3D" w:rsidRPr="000E52B0">
        <w:rPr>
          <w:bCs/>
        </w:rPr>
        <w:t>The n</w:t>
      </w:r>
      <w:r w:rsidRPr="000E52B0">
        <w:rPr>
          <w:bCs/>
        </w:rPr>
        <w:t xml:space="preserve">ew cleaner (George) </w:t>
      </w:r>
      <w:r w:rsidR="008C0E3D" w:rsidRPr="000E52B0">
        <w:rPr>
          <w:bCs/>
        </w:rPr>
        <w:t>is doing</w:t>
      </w:r>
      <w:r w:rsidRPr="000E52B0">
        <w:rPr>
          <w:bCs/>
        </w:rPr>
        <w:t xml:space="preserve"> well.   Please let </w:t>
      </w:r>
      <w:r w:rsidR="008C0E3D" w:rsidRPr="000E52B0">
        <w:rPr>
          <w:bCs/>
        </w:rPr>
        <w:t>CM</w:t>
      </w:r>
      <w:r w:rsidRPr="000E52B0">
        <w:rPr>
          <w:bCs/>
        </w:rPr>
        <w:t xml:space="preserve"> know of any concerns.  </w:t>
      </w:r>
    </w:p>
    <w:p w14:paraId="5C016B90" w14:textId="04404A06" w:rsidR="004774F9" w:rsidRPr="00892A0F" w:rsidRDefault="004774F9" w:rsidP="000E52B0">
      <w:pPr>
        <w:pStyle w:val="ListParagraph"/>
        <w:numPr>
          <w:ilvl w:val="1"/>
          <w:numId w:val="50"/>
        </w:numPr>
        <w:spacing w:after="200" w:line="264" w:lineRule="auto"/>
        <w:rPr>
          <w:bCs/>
        </w:rPr>
      </w:pPr>
      <w:r>
        <w:rPr>
          <w:b/>
        </w:rPr>
        <w:t xml:space="preserve">Maintenance: </w:t>
      </w:r>
      <w:r w:rsidR="00892A0F" w:rsidRPr="00892A0F">
        <w:rPr>
          <w:bCs/>
        </w:rPr>
        <w:t>see below</w:t>
      </w:r>
    </w:p>
    <w:p w14:paraId="31AC8BC8" w14:textId="237E7869" w:rsidR="00BB59A0" w:rsidRPr="00B16289" w:rsidRDefault="00F77E96" w:rsidP="00BB5D6A">
      <w:pPr>
        <w:pStyle w:val="ListParagraph"/>
        <w:numPr>
          <w:ilvl w:val="0"/>
          <w:numId w:val="28"/>
        </w:numPr>
        <w:spacing w:after="100" w:line="240" w:lineRule="auto"/>
        <w:rPr>
          <w:b/>
          <w:bCs/>
        </w:rPr>
      </w:pPr>
      <w:r w:rsidRPr="00B16289">
        <w:rPr>
          <w:b/>
          <w:bCs/>
        </w:rPr>
        <w:t>Trustee matters</w:t>
      </w:r>
      <w:r w:rsidR="001164DD">
        <w:t xml:space="preserve">: </w:t>
      </w:r>
    </w:p>
    <w:p w14:paraId="665B7D03" w14:textId="5A1D1DB1" w:rsidR="006369BF" w:rsidRPr="00495CB9" w:rsidRDefault="006369BF" w:rsidP="006369BF">
      <w:pPr>
        <w:pStyle w:val="ListParagraph"/>
        <w:numPr>
          <w:ilvl w:val="1"/>
          <w:numId w:val="28"/>
        </w:numPr>
        <w:spacing w:after="100" w:line="240" w:lineRule="auto"/>
      </w:pPr>
      <w:r>
        <w:t xml:space="preserve">The </w:t>
      </w:r>
      <w:r w:rsidR="008D7F81">
        <w:t xml:space="preserve">invitations to </w:t>
      </w:r>
      <w:r>
        <w:t>new groups (Table Tennis</w:t>
      </w:r>
      <w:r w:rsidR="008D7F81">
        <w:t>,</w:t>
      </w:r>
      <w:r>
        <w:t xml:space="preserve"> Soup &amp; </w:t>
      </w:r>
      <w:proofErr w:type="spellStart"/>
      <w:r>
        <w:t>Pud</w:t>
      </w:r>
      <w:proofErr w:type="spellEnd"/>
      <w:r w:rsidR="008D7F81">
        <w:t xml:space="preserve">, </w:t>
      </w:r>
      <w:r w:rsidR="008D7F81">
        <w:t>MRG and the Camera Club</w:t>
      </w:r>
      <w:r>
        <w:t xml:space="preserve">) to nominate trustees </w:t>
      </w:r>
      <w:r w:rsidR="008D7F81">
        <w:t xml:space="preserve">still need to be sent </w:t>
      </w:r>
      <w:r>
        <w:t>(Action: JS)</w:t>
      </w:r>
    </w:p>
    <w:p w14:paraId="31F50B32" w14:textId="77777777" w:rsidR="00043D4F" w:rsidRPr="00043D4F" w:rsidRDefault="00043D4F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043D4F">
        <w:rPr>
          <w:b/>
          <w:bCs/>
        </w:rPr>
        <w:t>Reports from Subcommittees</w:t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</w:p>
    <w:p w14:paraId="20BB3A88" w14:textId="77777777" w:rsidR="00043D4F" w:rsidRPr="00043D4F" w:rsidRDefault="00043D4F" w:rsidP="001224C2">
      <w:pPr>
        <w:pStyle w:val="ListParagraph"/>
        <w:numPr>
          <w:ilvl w:val="1"/>
          <w:numId w:val="28"/>
        </w:numPr>
        <w:spacing w:after="100" w:line="264" w:lineRule="auto"/>
        <w:rPr>
          <w:b/>
          <w:bCs/>
        </w:rPr>
      </w:pPr>
      <w:r w:rsidRPr="00043D4F">
        <w:rPr>
          <w:b/>
          <w:bCs/>
        </w:rPr>
        <w:t>Operational and Health &amp; Safety</w:t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  <w:r w:rsidRPr="00043D4F">
        <w:rPr>
          <w:b/>
          <w:bCs/>
        </w:rPr>
        <w:tab/>
      </w:r>
    </w:p>
    <w:p w14:paraId="536A743E" w14:textId="184D0603" w:rsidR="00191C80" w:rsidRDefault="00FB618D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The routine </w:t>
      </w:r>
      <w:r w:rsidR="00BB59A0">
        <w:t xml:space="preserve">maintenance </w:t>
      </w:r>
      <w:r w:rsidR="008D7F81">
        <w:t>inspection will be carried out on Wednesday 6th</w:t>
      </w:r>
      <w:r w:rsidR="00482F9C">
        <w:t xml:space="preserve"> September</w:t>
      </w:r>
      <w:r w:rsidR="008D7F81">
        <w:t>.</w:t>
      </w:r>
    </w:p>
    <w:p w14:paraId="43E7792B" w14:textId="38426A32" w:rsidR="00191C80" w:rsidRDefault="00297332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>T</w:t>
      </w:r>
      <w:r w:rsidR="00FB618D">
        <w:t xml:space="preserve">he </w:t>
      </w:r>
      <w:r>
        <w:t xml:space="preserve">main hall </w:t>
      </w:r>
      <w:r w:rsidR="00FB618D">
        <w:t xml:space="preserve">damp window/wall problem </w:t>
      </w:r>
      <w:r>
        <w:t xml:space="preserve">still </w:t>
      </w:r>
      <w:r w:rsidR="00811ED4">
        <w:t>appear</w:t>
      </w:r>
      <w:r>
        <w:t xml:space="preserve">s to be OK. </w:t>
      </w:r>
      <w:r w:rsidR="00811ED4">
        <w:t>The window frame will need to be repaired.</w:t>
      </w:r>
    </w:p>
    <w:p w14:paraId="416C6416" w14:textId="19FCF156" w:rsidR="00297332" w:rsidRDefault="00297332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>A leak in the foyer ceiling had been reported and investigated, but no problem has been found and it has not recurred.  No action at present.</w:t>
      </w:r>
    </w:p>
    <w:p w14:paraId="3831EDFE" w14:textId="66408FE2" w:rsidR="00297332" w:rsidRDefault="00297332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The </w:t>
      </w:r>
      <w:r>
        <w:t>Ladies toilet door-catch &amp; flushing problem</w:t>
      </w:r>
      <w:r>
        <w:t>s have been fixed.</w:t>
      </w:r>
    </w:p>
    <w:p w14:paraId="3B963195" w14:textId="644F1ED7" w:rsidR="00413ACE" w:rsidRDefault="00297332" w:rsidP="00811ED4">
      <w:pPr>
        <w:pStyle w:val="ListParagraph"/>
        <w:numPr>
          <w:ilvl w:val="2"/>
          <w:numId w:val="28"/>
        </w:numPr>
        <w:spacing w:after="100" w:line="264" w:lineRule="auto"/>
      </w:pPr>
      <w:r>
        <w:t>The r</w:t>
      </w:r>
      <w:r w:rsidR="00191C80">
        <w:t>epairs to the flint boundary walls</w:t>
      </w:r>
      <w:r w:rsidR="00FB618D">
        <w:t xml:space="preserve"> (one week’s worth) </w:t>
      </w:r>
      <w:r>
        <w:t>have been completed and look good.  It was agreed to ask Nigel to carry on with the necessary repairs as &amp; when he can</w:t>
      </w:r>
      <w:r w:rsidR="00811ED4">
        <w:t>.</w:t>
      </w:r>
    </w:p>
    <w:p w14:paraId="34AD2800" w14:textId="54EF7326" w:rsidR="00297332" w:rsidRPr="00C03F9E" w:rsidRDefault="00297332" w:rsidP="00C03F9E">
      <w:pPr>
        <w:pStyle w:val="ListParagraph"/>
        <w:numPr>
          <w:ilvl w:val="2"/>
          <w:numId w:val="28"/>
        </w:numPr>
        <w:spacing w:after="200" w:line="264" w:lineRule="auto"/>
        <w:rPr>
          <w:b/>
        </w:rPr>
      </w:pPr>
      <w:r>
        <w:t xml:space="preserve">Archive shed - </w:t>
      </w:r>
      <w:r>
        <w:t xml:space="preserve">The </w:t>
      </w:r>
      <w:r>
        <w:t xml:space="preserve">YMRG are installing </w:t>
      </w:r>
      <w:r>
        <w:t>a</w:t>
      </w:r>
      <w:r w:rsidR="00C03F9E">
        <w:t xml:space="preserve"> vent for </w:t>
      </w:r>
      <w:r>
        <w:t xml:space="preserve"> ventilation and B</w:t>
      </w:r>
      <w:r w:rsidR="00C03F9E">
        <w:t>B</w:t>
      </w:r>
      <w:r>
        <w:t xml:space="preserve"> is </w:t>
      </w:r>
      <w:r w:rsidR="00C03F9E">
        <w:t xml:space="preserve">investigating fitting </w:t>
      </w:r>
      <w:r>
        <w:t xml:space="preserve">an additional </w:t>
      </w:r>
      <w:r w:rsidR="00C03F9E">
        <w:t xml:space="preserve">electricity </w:t>
      </w:r>
      <w:r>
        <w:t>meter</w:t>
      </w:r>
      <w:r w:rsidR="00C03F9E">
        <w:t xml:space="preserve"> to monitor usage there</w:t>
      </w:r>
      <w:r>
        <w:t>.</w:t>
      </w:r>
    </w:p>
    <w:p w14:paraId="713B4608" w14:textId="636F6048" w:rsidR="00811ED4" w:rsidRDefault="00811ED4" w:rsidP="00811ED4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Several of the </w:t>
      </w:r>
      <w:r w:rsidR="00297332">
        <w:t xml:space="preserve">main hall </w:t>
      </w:r>
      <w:r>
        <w:t>window</w:t>
      </w:r>
      <w:r w:rsidR="00C03F9E">
        <w:t>-</w:t>
      </w:r>
      <w:r>
        <w:t xml:space="preserve">opening cords have come adrift and </w:t>
      </w:r>
      <w:r w:rsidR="00297332">
        <w:t xml:space="preserve">still </w:t>
      </w:r>
      <w:r>
        <w:t>need to be replaced.</w:t>
      </w:r>
    </w:p>
    <w:p w14:paraId="16616B36" w14:textId="77777777" w:rsidR="00043D4F" w:rsidRPr="00F70AA4" w:rsidRDefault="00043D4F" w:rsidP="001224C2">
      <w:pPr>
        <w:pStyle w:val="ListParagraph"/>
        <w:numPr>
          <w:ilvl w:val="1"/>
          <w:numId w:val="28"/>
        </w:numPr>
        <w:spacing w:after="100" w:line="264" w:lineRule="auto"/>
        <w:rPr>
          <w:b/>
          <w:bCs/>
        </w:rPr>
      </w:pPr>
      <w:r w:rsidRPr="00F70AA4">
        <w:rPr>
          <w:b/>
          <w:bCs/>
        </w:rPr>
        <w:t xml:space="preserve">Finance </w:t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  <w:r w:rsidRPr="00F70AA4">
        <w:rPr>
          <w:b/>
          <w:bCs/>
        </w:rPr>
        <w:tab/>
      </w:r>
    </w:p>
    <w:p w14:paraId="5B280D4B" w14:textId="39DED2EC" w:rsidR="00043D4F" w:rsidRPr="00227118" w:rsidRDefault="00811ED4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>T</w:t>
      </w:r>
      <w:r w:rsidR="00F70AA4">
        <w:t xml:space="preserve">he </w:t>
      </w:r>
      <w:r w:rsidR="007D29F3">
        <w:t xml:space="preserve">discrepancy in last year's </w:t>
      </w:r>
      <w:r w:rsidR="00F82B8D">
        <w:t>annual</w:t>
      </w:r>
      <w:r w:rsidR="00043D4F" w:rsidRPr="00227118">
        <w:t xml:space="preserve"> accounts</w:t>
      </w:r>
      <w:r>
        <w:t xml:space="preserve"> </w:t>
      </w:r>
      <w:r w:rsidR="007D29F3">
        <w:t>has been found (a duplicated entry) and has been corrected, and the accounts have been signed off</w:t>
      </w:r>
      <w:r>
        <w:t>.</w:t>
      </w:r>
    </w:p>
    <w:p w14:paraId="301F4E17" w14:textId="4A36F179" w:rsidR="000652E7" w:rsidRDefault="000652E7" w:rsidP="000652E7">
      <w:pPr>
        <w:pStyle w:val="ListParagraph"/>
        <w:numPr>
          <w:ilvl w:val="2"/>
          <w:numId w:val="28"/>
        </w:numPr>
        <w:spacing w:after="100" w:line="264" w:lineRule="auto"/>
      </w:pPr>
      <w:r>
        <w:t>The income</w:t>
      </w:r>
      <w:r w:rsidR="007D29F3">
        <w:t>/</w:t>
      </w:r>
      <w:r>
        <w:t>expenditure</w:t>
      </w:r>
      <w:r w:rsidR="007D29F3">
        <w:t xml:space="preserve"> monitoring &amp; projection continues to be</w:t>
      </w:r>
      <w:r>
        <w:t xml:space="preserve"> in line with the budget</w:t>
      </w:r>
      <w:r w:rsidR="007D29F3">
        <w:t xml:space="preserve"> </w:t>
      </w:r>
      <w:r>
        <w:t>for the year.</w:t>
      </w:r>
      <w:r w:rsidRPr="00227118">
        <w:t xml:space="preserve"> </w:t>
      </w:r>
    </w:p>
    <w:p w14:paraId="6EAAF8FF" w14:textId="4450F2CA" w:rsidR="000652E7" w:rsidRDefault="007D29F3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Additional invoices &amp; information have been tracked down &amp; submitted to the </w:t>
      </w:r>
      <w:r>
        <w:t>Heritage Lottery Fund</w:t>
      </w:r>
      <w:r>
        <w:t>, and DH has now negotiated closure of our</w:t>
      </w:r>
      <w:r w:rsidR="000652E7">
        <w:t xml:space="preserve"> grant account, </w:t>
      </w:r>
      <w:r>
        <w:t xml:space="preserve">subject only </w:t>
      </w:r>
      <w:proofErr w:type="spellStart"/>
      <w:r>
        <w:t xml:space="preserve">to </w:t>
      </w:r>
      <w:proofErr w:type="spellEnd"/>
      <w:r>
        <w:t>submission of a two-page evaluation report (Action: DH et al)</w:t>
      </w:r>
    </w:p>
    <w:p w14:paraId="1762F0B6" w14:textId="3FDE85D1" w:rsidR="00043D4F" w:rsidRDefault="00043D4F" w:rsidP="00BD2D2F">
      <w:pPr>
        <w:pStyle w:val="ListParagraph"/>
        <w:numPr>
          <w:ilvl w:val="1"/>
          <w:numId w:val="28"/>
        </w:numPr>
        <w:spacing w:after="100" w:line="264" w:lineRule="auto"/>
      </w:pPr>
      <w:r w:rsidRPr="00F70AA4">
        <w:rPr>
          <w:b/>
          <w:bCs/>
        </w:rPr>
        <w:t>People &amp; Skills</w:t>
      </w:r>
      <w:r w:rsidRPr="00227118">
        <w:t xml:space="preserve">: </w:t>
      </w:r>
      <w:r w:rsidR="009A57EA">
        <w:t xml:space="preserve">The amendments to the </w:t>
      </w:r>
      <w:r w:rsidR="00614A52">
        <w:t xml:space="preserve">draft Safeguarding policy </w:t>
      </w:r>
      <w:r w:rsidR="009A57EA">
        <w:t>still need to be implemented</w:t>
      </w:r>
      <w:r w:rsidR="000652E7">
        <w:t xml:space="preserve"> </w:t>
      </w:r>
    </w:p>
    <w:p w14:paraId="49B938E1" w14:textId="77777777" w:rsidR="00043D4F" w:rsidRPr="00227118" w:rsidRDefault="00043D4F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F70AA4">
        <w:rPr>
          <w:b/>
          <w:bCs/>
        </w:rPr>
        <w:t>Marketing &amp; Activities</w:t>
      </w:r>
      <w:r w:rsidRPr="00227118">
        <w:t xml:space="preserve">: </w:t>
      </w:r>
    </w:p>
    <w:p w14:paraId="41634AF8" w14:textId="77777777" w:rsidR="008A6B16" w:rsidRDefault="008A6B16" w:rsidP="008A6B16">
      <w:pPr>
        <w:pStyle w:val="ListParagraph"/>
        <w:numPr>
          <w:ilvl w:val="2"/>
          <w:numId w:val="28"/>
        </w:numPr>
        <w:spacing w:after="100" w:line="240" w:lineRule="auto"/>
      </w:pPr>
      <w:r>
        <w:t>Recent p</w:t>
      </w:r>
      <w:r>
        <w:t>ast Events</w:t>
      </w:r>
      <w:r>
        <w:t xml:space="preserve"> (</w:t>
      </w:r>
      <w:r>
        <w:t>French Day, Wildflower Festival/Craft Fair, Wheelbarrow markets</w:t>
      </w:r>
      <w:r>
        <w:t xml:space="preserve"> </w:t>
      </w:r>
      <w:r w:rsidR="009A57EA">
        <w:t xml:space="preserve">have </w:t>
      </w:r>
      <w:r>
        <w:t xml:space="preserve">all </w:t>
      </w:r>
      <w:r w:rsidR="009A57EA">
        <w:t>been very successful</w:t>
      </w:r>
    </w:p>
    <w:p w14:paraId="42314297" w14:textId="3EA25F5C" w:rsidR="005B5429" w:rsidRDefault="008A6B16" w:rsidP="008A6B16">
      <w:pPr>
        <w:pStyle w:val="ListParagraph"/>
        <w:numPr>
          <w:ilvl w:val="2"/>
          <w:numId w:val="28"/>
        </w:numPr>
        <w:spacing w:after="100" w:line="240" w:lineRule="auto"/>
      </w:pPr>
      <w:r>
        <w:t>P</w:t>
      </w:r>
      <w:r w:rsidR="009A57EA">
        <w:t xml:space="preserve">lans for </w:t>
      </w:r>
      <w:r>
        <w:t xml:space="preserve">forthcoming </w:t>
      </w:r>
      <w:r w:rsidR="00576645">
        <w:t>events in</w:t>
      </w:r>
      <w:r w:rsidR="009A57EA">
        <w:t xml:space="preserve"> </w:t>
      </w:r>
      <w:r>
        <w:t>October &amp; November</w:t>
      </w:r>
      <w:r w:rsidR="000652E7">
        <w:t xml:space="preserve"> </w:t>
      </w:r>
      <w:r>
        <w:t>(</w:t>
      </w:r>
      <w:r>
        <w:t>Flea Market, Cold Black Sea</w:t>
      </w:r>
      <w:r>
        <w:t xml:space="preserve"> (talk)</w:t>
      </w:r>
      <w:r>
        <w:t xml:space="preserve">, Book Fair, </w:t>
      </w:r>
      <w:r>
        <w:t xml:space="preserve">and possibly the </w:t>
      </w:r>
      <w:r>
        <w:t>Hosepipe Band + Poetry</w:t>
      </w:r>
      <w:r>
        <w:t xml:space="preserve"> evening instead  of the Oktoberfest) </w:t>
      </w:r>
      <w:r w:rsidR="009A57EA">
        <w:t xml:space="preserve">are </w:t>
      </w:r>
      <w:r>
        <w:t xml:space="preserve">well </w:t>
      </w:r>
      <w:r w:rsidR="009A57EA">
        <w:t>in hand</w:t>
      </w:r>
      <w:r w:rsidR="003C2268">
        <w:t xml:space="preserve"> </w:t>
      </w:r>
    </w:p>
    <w:p w14:paraId="08C8E685" w14:textId="473B3846" w:rsidR="00892A0F" w:rsidRDefault="00892A0F" w:rsidP="008A6B16">
      <w:pPr>
        <w:pStyle w:val="ListParagraph"/>
        <w:numPr>
          <w:ilvl w:val="2"/>
          <w:numId w:val="28"/>
        </w:numPr>
        <w:spacing w:after="100" w:line="240" w:lineRule="auto"/>
      </w:pPr>
      <w:r>
        <w:t>JW &amp; SB have agreed to continue the Community (Wheelbarrow) Markets on the first Saturday of each month through the winter. Other possible Saturday morning events (e.g. book/DVD/jigsaw swaps) were  discussed but no decision was reached.</w:t>
      </w:r>
    </w:p>
    <w:p w14:paraId="5F6EA8F0" w14:textId="6141E3C7" w:rsidR="000652E7" w:rsidRPr="00227118" w:rsidRDefault="000652E7" w:rsidP="001224C2">
      <w:pPr>
        <w:pStyle w:val="ListParagraph"/>
        <w:numPr>
          <w:ilvl w:val="2"/>
          <w:numId w:val="28"/>
        </w:numPr>
        <w:spacing w:after="100" w:line="264" w:lineRule="auto"/>
      </w:pPr>
      <w:r>
        <w:t xml:space="preserve">Plans for events in </w:t>
      </w:r>
      <w:r w:rsidR="008A6B16">
        <w:t>December &amp; the New Year are being developed (Craft Fair, Winter Warmer etc)</w:t>
      </w:r>
    </w:p>
    <w:p w14:paraId="6CBAB513" w14:textId="44CAFB3A" w:rsidR="00043D4F" w:rsidRPr="00227118" w:rsidRDefault="00043D4F" w:rsidP="001224C2">
      <w:pPr>
        <w:pStyle w:val="ListParagraph"/>
        <w:numPr>
          <w:ilvl w:val="1"/>
          <w:numId w:val="28"/>
        </w:numPr>
        <w:spacing w:after="100" w:line="264" w:lineRule="auto"/>
      </w:pPr>
      <w:r w:rsidRPr="00CF3EA5">
        <w:rPr>
          <w:b/>
          <w:bCs/>
        </w:rPr>
        <w:t>Governance:</w:t>
      </w:r>
      <w:r w:rsidRPr="00227118">
        <w:t xml:space="preserve"> </w:t>
      </w:r>
      <w:r w:rsidR="00576645">
        <w:t>T</w:t>
      </w:r>
      <w:r w:rsidR="00DF502F">
        <w:t xml:space="preserve">he </w:t>
      </w:r>
      <w:r w:rsidR="008A6B16">
        <w:t>revised</w:t>
      </w:r>
      <w:r w:rsidR="00DF502F">
        <w:t xml:space="preserve"> CIO Constitution</w:t>
      </w:r>
      <w:r w:rsidR="00576645">
        <w:t xml:space="preserve"> ha</w:t>
      </w:r>
      <w:r w:rsidR="008A6B16">
        <w:t>s been submitted to the Charity Commission</w:t>
      </w:r>
    </w:p>
    <w:p w14:paraId="0B89AC40" w14:textId="77777777" w:rsidR="00043D4F" w:rsidRPr="00CF3EA5" w:rsidRDefault="00043D4F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CF3EA5">
        <w:rPr>
          <w:b/>
          <w:bCs/>
        </w:rPr>
        <w:t>Minor Issues</w:t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  <w:r w:rsidRPr="00CF3EA5">
        <w:rPr>
          <w:b/>
          <w:bCs/>
        </w:rPr>
        <w:tab/>
      </w:r>
    </w:p>
    <w:p w14:paraId="6F248E6E" w14:textId="24523602" w:rsidR="003C479F" w:rsidRDefault="003C479F" w:rsidP="003C479F">
      <w:pPr>
        <w:pStyle w:val="ListParagraph"/>
        <w:numPr>
          <w:ilvl w:val="1"/>
          <w:numId w:val="28"/>
        </w:numPr>
        <w:spacing w:after="100" w:line="264" w:lineRule="auto"/>
      </w:pPr>
      <w:r>
        <w:t>Ingram memorial</w:t>
      </w:r>
      <w:r w:rsidR="00BB59A0">
        <w:t xml:space="preserve"> courtyard</w:t>
      </w:r>
      <w:r>
        <w:t xml:space="preserve">: </w:t>
      </w:r>
      <w:r w:rsidR="00576645">
        <w:t>Chris Freeman</w:t>
      </w:r>
      <w:r w:rsidR="008A6B16">
        <w:t>'s quote for the paving has been accepted and he may be able to do the work in October.</w:t>
      </w:r>
      <w:r w:rsidR="00BB59A0">
        <w:t xml:space="preserve"> </w:t>
      </w:r>
    </w:p>
    <w:p w14:paraId="3BA1D257" w14:textId="5C0D2B2A" w:rsidR="00043D4F" w:rsidRPr="00227118" w:rsidRDefault="00BB59A0" w:rsidP="003C479F">
      <w:pPr>
        <w:pStyle w:val="ListParagraph"/>
        <w:numPr>
          <w:ilvl w:val="1"/>
          <w:numId w:val="28"/>
        </w:numPr>
        <w:spacing w:after="100" w:line="264" w:lineRule="auto"/>
      </w:pPr>
      <w:r>
        <w:t>T</w:t>
      </w:r>
      <w:r w:rsidR="00FF5334">
        <w:t>he Trustee ID formalities for</w:t>
      </w:r>
      <w:r w:rsidR="00AE74DD">
        <w:t xml:space="preserve"> </w:t>
      </w:r>
      <w:r w:rsidR="00FF5334">
        <w:t>processing</w:t>
      </w:r>
      <w:r w:rsidR="00AE74DD">
        <w:t xml:space="preserve"> donations </w:t>
      </w:r>
      <w:r w:rsidR="003C479F">
        <w:t xml:space="preserve">using </w:t>
      </w:r>
      <w:proofErr w:type="spellStart"/>
      <w:r w:rsidR="003C479F">
        <w:t>CAFDonate</w:t>
      </w:r>
      <w:proofErr w:type="spellEnd"/>
      <w:r w:rsidR="003C479F">
        <w:t xml:space="preserve"> </w:t>
      </w:r>
      <w:r w:rsidR="00FF5334">
        <w:t>have still not been finalised</w:t>
      </w:r>
      <w:r>
        <w:t>…</w:t>
      </w:r>
      <w:r w:rsidR="008A6B16">
        <w:t xml:space="preserve"> </w:t>
      </w:r>
    </w:p>
    <w:p w14:paraId="4A0F2B32" w14:textId="1A8E3AC7" w:rsidR="00043D4F" w:rsidRDefault="00410459" w:rsidP="001224C2">
      <w:pPr>
        <w:pStyle w:val="ListParagraph"/>
        <w:numPr>
          <w:ilvl w:val="1"/>
          <w:numId w:val="28"/>
        </w:numPr>
        <w:spacing w:after="100" w:line="264" w:lineRule="auto"/>
      </w:pPr>
      <w:r>
        <w:t>The</w:t>
      </w:r>
      <w:r w:rsidR="00043D4F" w:rsidRPr="00227118">
        <w:t xml:space="preserve"> "Friends of </w:t>
      </w:r>
      <w:proofErr w:type="spellStart"/>
      <w:r w:rsidR="00043D4F" w:rsidRPr="00227118">
        <w:t>Westleton</w:t>
      </w:r>
      <w:proofErr w:type="spellEnd"/>
      <w:r w:rsidR="00043D4F" w:rsidRPr="00227118">
        <w:t xml:space="preserve"> Village Hall" scheme </w:t>
      </w:r>
      <w:r w:rsidR="003C479F">
        <w:t xml:space="preserve">is </w:t>
      </w:r>
      <w:r w:rsidR="003C2268">
        <w:t xml:space="preserve">still </w:t>
      </w:r>
      <w:r w:rsidR="003C479F">
        <w:t>on hold pending establishment of online donations</w:t>
      </w:r>
      <w:r w:rsidR="003C2268">
        <w:t>.</w:t>
      </w:r>
    </w:p>
    <w:p w14:paraId="57781A0E" w14:textId="404E4229" w:rsidR="00892A0F" w:rsidRDefault="00892A0F" w:rsidP="001224C2">
      <w:pPr>
        <w:pStyle w:val="ListParagraph"/>
        <w:numPr>
          <w:ilvl w:val="1"/>
          <w:numId w:val="28"/>
        </w:numPr>
        <w:spacing w:after="100" w:line="264" w:lineRule="auto"/>
      </w:pPr>
      <w:r>
        <w:t xml:space="preserve">The identification of photos in the "We are </w:t>
      </w:r>
      <w:proofErr w:type="spellStart"/>
      <w:r>
        <w:t>Westleton</w:t>
      </w:r>
      <w:proofErr w:type="spellEnd"/>
      <w:r>
        <w:t>" slideshow for the Archive</w:t>
      </w:r>
      <w:r w:rsidR="00BD2D2F">
        <w:t xml:space="preserve"> is continuing.</w:t>
      </w:r>
    </w:p>
    <w:p w14:paraId="0B9E95AC" w14:textId="77777777" w:rsidR="003C2268" w:rsidRDefault="00043D4F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410459">
        <w:rPr>
          <w:b/>
          <w:bCs/>
        </w:rPr>
        <w:t>Additional urgent items:</w:t>
      </w:r>
      <w:r w:rsidR="00410459">
        <w:rPr>
          <w:b/>
          <w:bCs/>
        </w:rPr>
        <w:t xml:space="preserve"> </w:t>
      </w:r>
    </w:p>
    <w:p w14:paraId="6619FCA9" w14:textId="447FE3F2" w:rsidR="00043D4F" w:rsidRPr="00410459" w:rsidRDefault="008A6B16" w:rsidP="003C2268">
      <w:pPr>
        <w:pStyle w:val="ListParagraph"/>
        <w:numPr>
          <w:ilvl w:val="1"/>
          <w:numId w:val="28"/>
        </w:numPr>
        <w:spacing w:after="100" w:line="264" w:lineRule="auto"/>
        <w:rPr>
          <w:b/>
          <w:bCs/>
        </w:rPr>
      </w:pPr>
      <w:r>
        <w:t>Eastern Angles: their new production would cost over £600 also includes plot elem</w:t>
      </w:r>
      <w:r w:rsidR="00892A0F">
        <w:t>e</w:t>
      </w:r>
      <w:r>
        <w:t xml:space="preserve">nts that may cause disquiet in the village </w:t>
      </w:r>
      <w:r w:rsidR="00892A0F">
        <w:t>so</w:t>
      </w:r>
      <w:r>
        <w:t xml:space="preserve"> it was </w:t>
      </w:r>
      <w:r w:rsidR="00892A0F">
        <w:t xml:space="preserve">regretfully </w:t>
      </w:r>
      <w:r>
        <w:t>decided not to book the</w:t>
      </w:r>
      <w:r w:rsidR="00892A0F">
        <w:t xml:space="preserve"> event on this occasion.</w:t>
      </w:r>
      <w:r>
        <w:t xml:space="preserve"> </w:t>
      </w:r>
    </w:p>
    <w:p w14:paraId="0DFEC8BF" w14:textId="6099E00D" w:rsidR="00043D4F" w:rsidRPr="00227118" w:rsidRDefault="00043D4F" w:rsidP="001224C2">
      <w:pPr>
        <w:pStyle w:val="ListParagraph"/>
        <w:numPr>
          <w:ilvl w:val="0"/>
          <w:numId w:val="28"/>
        </w:numPr>
        <w:spacing w:after="100" w:line="264" w:lineRule="auto"/>
      </w:pPr>
      <w:r w:rsidRPr="00227118">
        <w:rPr>
          <w:b/>
          <w:bCs/>
        </w:rPr>
        <w:t>Date of next meeting</w:t>
      </w:r>
      <w:r w:rsidRPr="00227118">
        <w:t xml:space="preserve">: </w:t>
      </w:r>
      <w:r w:rsidR="003C2268">
        <w:t xml:space="preserve">agreed on </w:t>
      </w:r>
      <w:r w:rsidR="00FF5334" w:rsidRPr="000B6BF2">
        <w:rPr>
          <w:b/>
          <w:bCs/>
        </w:rPr>
        <w:t xml:space="preserve">Monday </w:t>
      </w:r>
      <w:r w:rsidR="003C2268">
        <w:rPr>
          <w:b/>
          <w:bCs/>
        </w:rPr>
        <w:t xml:space="preserve">4 </w:t>
      </w:r>
      <w:r w:rsidR="00892A0F">
        <w:rPr>
          <w:b/>
          <w:bCs/>
        </w:rPr>
        <w:t>Dec</w:t>
      </w:r>
      <w:r w:rsidR="003C2268">
        <w:rPr>
          <w:b/>
          <w:bCs/>
        </w:rPr>
        <w:t>ember.</w:t>
      </w:r>
    </w:p>
    <w:p w14:paraId="7A6B60B3" w14:textId="0A3536E8" w:rsidR="009F38C4" w:rsidRPr="007C1827" w:rsidRDefault="00507C83" w:rsidP="001224C2">
      <w:pPr>
        <w:pStyle w:val="ListParagraph"/>
        <w:numPr>
          <w:ilvl w:val="0"/>
          <w:numId w:val="28"/>
        </w:numPr>
        <w:spacing w:after="100" w:line="264" w:lineRule="auto"/>
        <w:rPr>
          <w:b/>
          <w:bCs/>
        </w:rPr>
      </w:pPr>
      <w:r w:rsidRPr="00A472E6">
        <w:rPr>
          <w:b/>
          <w:bCs/>
        </w:rPr>
        <w:t>The meeting c</w:t>
      </w:r>
      <w:r w:rsidR="004502D0" w:rsidRPr="00A472E6">
        <w:rPr>
          <w:b/>
          <w:bCs/>
        </w:rPr>
        <w:t>lose</w:t>
      </w:r>
      <w:r w:rsidRPr="00A472E6">
        <w:rPr>
          <w:b/>
          <w:bCs/>
        </w:rPr>
        <w:t xml:space="preserve">d </w:t>
      </w:r>
      <w:r w:rsidRPr="00A472E6">
        <w:t xml:space="preserve">at </w:t>
      </w:r>
      <w:r w:rsidR="00730CD9">
        <w:t xml:space="preserve">about </w:t>
      </w:r>
      <w:r w:rsidRPr="00A472E6">
        <w:t>9pm</w:t>
      </w:r>
      <w:r w:rsidR="00730CD9">
        <w:t>.</w:t>
      </w:r>
      <w:r w:rsidR="004502D0" w:rsidRPr="00A472E6">
        <w:rPr>
          <w:b/>
          <w:bCs/>
        </w:rPr>
        <w:tab/>
      </w:r>
    </w:p>
    <w:sectPr w:rsidR="009F38C4" w:rsidRPr="007C1827" w:rsidSect="0019058E">
      <w:footerReference w:type="default" r:id="rId8"/>
      <w:pgSz w:w="12240" w:h="15840"/>
      <w:pgMar w:top="566" w:right="720" w:bottom="809" w:left="720" w:header="566" w:footer="4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9A5F" w14:textId="77777777" w:rsidR="00AF39C2" w:rsidRDefault="00AF39C2" w:rsidP="00434032">
      <w:r>
        <w:separator/>
      </w:r>
    </w:p>
  </w:endnote>
  <w:endnote w:type="continuationSeparator" w:id="0">
    <w:p w14:paraId="3CC1881A" w14:textId="77777777" w:rsidR="00AF39C2" w:rsidRDefault="00AF39C2" w:rsidP="004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6589" w14:textId="15565D5A" w:rsidR="00434032" w:rsidRDefault="00434032" w:rsidP="004340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5287" w14:textId="77777777" w:rsidR="00AF39C2" w:rsidRDefault="00AF39C2" w:rsidP="00434032">
      <w:r>
        <w:separator/>
      </w:r>
    </w:p>
  </w:footnote>
  <w:footnote w:type="continuationSeparator" w:id="0">
    <w:p w14:paraId="79776152" w14:textId="77777777" w:rsidR="00AF39C2" w:rsidRDefault="00AF39C2" w:rsidP="0043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F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9F0055"/>
    <w:multiLevelType w:val="hybridMultilevel"/>
    <w:tmpl w:val="B92C61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0FEB"/>
    <w:multiLevelType w:val="hybridMultilevel"/>
    <w:tmpl w:val="C0D40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522"/>
    <w:multiLevelType w:val="hybridMultilevel"/>
    <w:tmpl w:val="395627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506F"/>
    <w:multiLevelType w:val="hybridMultilevel"/>
    <w:tmpl w:val="39562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7A01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9F59FF"/>
    <w:multiLevelType w:val="hybridMultilevel"/>
    <w:tmpl w:val="BEA452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2E5C"/>
    <w:multiLevelType w:val="hybridMultilevel"/>
    <w:tmpl w:val="65C478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36C56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98036D"/>
    <w:multiLevelType w:val="hybridMultilevel"/>
    <w:tmpl w:val="46D81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75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99005B"/>
    <w:multiLevelType w:val="multilevel"/>
    <w:tmpl w:val="D0305A0C"/>
    <w:styleLink w:val="CurrentList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FB63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715A4C"/>
    <w:multiLevelType w:val="hybridMultilevel"/>
    <w:tmpl w:val="98BC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1F766B"/>
    <w:multiLevelType w:val="hybridMultilevel"/>
    <w:tmpl w:val="4E1CF6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32FC6"/>
    <w:multiLevelType w:val="hybridMultilevel"/>
    <w:tmpl w:val="ECB47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613F3"/>
    <w:multiLevelType w:val="hybridMultilevel"/>
    <w:tmpl w:val="08FC25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A2859"/>
    <w:multiLevelType w:val="hybridMultilevel"/>
    <w:tmpl w:val="23026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B4212A"/>
    <w:multiLevelType w:val="hybridMultilevel"/>
    <w:tmpl w:val="F47AA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5A2F44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8C5BCB"/>
    <w:multiLevelType w:val="hybridMultilevel"/>
    <w:tmpl w:val="92343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757F"/>
    <w:multiLevelType w:val="hybridMultilevel"/>
    <w:tmpl w:val="673829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87A2F"/>
    <w:multiLevelType w:val="hybridMultilevel"/>
    <w:tmpl w:val="661E19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F2AF0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CEA284D"/>
    <w:multiLevelType w:val="hybridMultilevel"/>
    <w:tmpl w:val="719E3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6F3A"/>
    <w:multiLevelType w:val="hybridMultilevel"/>
    <w:tmpl w:val="C8947EDA"/>
    <w:lvl w:ilvl="0" w:tplc="D29AEF4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60ADE"/>
    <w:multiLevelType w:val="hybridMultilevel"/>
    <w:tmpl w:val="11789C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D6282"/>
    <w:multiLevelType w:val="hybridMultilevel"/>
    <w:tmpl w:val="5C3CD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5557C"/>
    <w:multiLevelType w:val="hybridMultilevel"/>
    <w:tmpl w:val="719E3D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124B"/>
    <w:multiLevelType w:val="hybridMultilevel"/>
    <w:tmpl w:val="E5048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26FF"/>
    <w:multiLevelType w:val="hybridMultilevel"/>
    <w:tmpl w:val="673829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F0648"/>
    <w:multiLevelType w:val="hybridMultilevel"/>
    <w:tmpl w:val="3808F17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C045B"/>
    <w:multiLevelType w:val="multilevel"/>
    <w:tmpl w:val="75000E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A874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E4BEC"/>
    <w:multiLevelType w:val="hybridMultilevel"/>
    <w:tmpl w:val="37D076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40A2"/>
    <w:multiLevelType w:val="hybridMultilevel"/>
    <w:tmpl w:val="09F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80905"/>
    <w:multiLevelType w:val="multilevel"/>
    <w:tmpl w:val="5B32EC1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84051E"/>
    <w:multiLevelType w:val="multilevel"/>
    <w:tmpl w:val="D0305A0C"/>
    <w:styleLink w:val="CurrentList5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2E41C1B"/>
    <w:multiLevelType w:val="multilevel"/>
    <w:tmpl w:val="66E0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33444D"/>
    <w:multiLevelType w:val="hybridMultilevel"/>
    <w:tmpl w:val="C0D40D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6B2D54"/>
    <w:multiLevelType w:val="hybridMultilevel"/>
    <w:tmpl w:val="76FCFB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44180"/>
    <w:multiLevelType w:val="hybridMultilevel"/>
    <w:tmpl w:val="39562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5027A"/>
    <w:multiLevelType w:val="multilevel"/>
    <w:tmpl w:val="66E01D28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9A3DC0"/>
    <w:multiLevelType w:val="hybridMultilevel"/>
    <w:tmpl w:val="5CFE02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D7220"/>
    <w:multiLevelType w:val="hybridMultilevel"/>
    <w:tmpl w:val="C0D40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F1430"/>
    <w:multiLevelType w:val="hybridMultilevel"/>
    <w:tmpl w:val="7E982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230FD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A6712FC"/>
    <w:multiLevelType w:val="hybridMultilevel"/>
    <w:tmpl w:val="F594D710"/>
    <w:lvl w:ilvl="0" w:tplc="1D861E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70F0E"/>
    <w:multiLevelType w:val="multilevel"/>
    <w:tmpl w:val="D0305A0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E125D1B"/>
    <w:multiLevelType w:val="hybridMultilevel"/>
    <w:tmpl w:val="096CB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9098">
    <w:abstractNumId w:val="25"/>
  </w:num>
  <w:num w:numId="2" w16cid:durableId="1483810644">
    <w:abstractNumId w:val="16"/>
  </w:num>
  <w:num w:numId="3" w16cid:durableId="1867713987">
    <w:abstractNumId w:val="1"/>
  </w:num>
  <w:num w:numId="4" w16cid:durableId="835265653">
    <w:abstractNumId w:val="29"/>
  </w:num>
  <w:num w:numId="5" w16cid:durableId="1619868032">
    <w:abstractNumId w:val="34"/>
  </w:num>
  <w:num w:numId="6" w16cid:durableId="602690740">
    <w:abstractNumId w:val="30"/>
  </w:num>
  <w:num w:numId="7" w16cid:durableId="2829563">
    <w:abstractNumId w:val="26"/>
  </w:num>
  <w:num w:numId="8" w16cid:durableId="1551384232">
    <w:abstractNumId w:val="49"/>
  </w:num>
  <w:num w:numId="9" w16cid:durableId="1980331569">
    <w:abstractNumId w:val="31"/>
  </w:num>
  <w:num w:numId="10" w16cid:durableId="859123112">
    <w:abstractNumId w:val="14"/>
  </w:num>
  <w:num w:numId="11" w16cid:durableId="2026520743">
    <w:abstractNumId w:val="20"/>
  </w:num>
  <w:num w:numId="12" w16cid:durableId="1404258289">
    <w:abstractNumId w:val="44"/>
  </w:num>
  <w:num w:numId="13" w16cid:durableId="1089691816">
    <w:abstractNumId w:val="22"/>
  </w:num>
  <w:num w:numId="14" w16cid:durableId="1532375006">
    <w:abstractNumId w:val="40"/>
  </w:num>
  <w:num w:numId="15" w16cid:durableId="1732270497">
    <w:abstractNumId w:val="7"/>
  </w:num>
  <w:num w:numId="16" w16cid:durableId="1878859515">
    <w:abstractNumId w:val="41"/>
  </w:num>
  <w:num w:numId="17" w16cid:durableId="2101562293">
    <w:abstractNumId w:val="43"/>
  </w:num>
  <w:num w:numId="18" w16cid:durableId="631862919">
    <w:abstractNumId w:val="28"/>
  </w:num>
  <w:num w:numId="19" w16cid:durableId="854616397">
    <w:abstractNumId w:val="24"/>
  </w:num>
  <w:num w:numId="20" w16cid:durableId="1753970769">
    <w:abstractNumId w:val="2"/>
  </w:num>
  <w:num w:numId="21" w16cid:durableId="1681003782">
    <w:abstractNumId w:val="39"/>
  </w:num>
  <w:num w:numId="22" w16cid:durableId="879365899">
    <w:abstractNumId w:val="4"/>
  </w:num>
  <w:num w:numId="23" w16cid:durableId="1012033853">
    <w:abstractNumId w:val="3"/>
  </w:num>
  <w:num w:numId="24" w16cid:durableId="451942925">
    <w:abstractNumId w:val="9"/>
  </w:num>
  <w:num w:numId="25" w16cid:durableId="1348369384">
    <w:abstractNumId w:val="21"/>
  </w:num>
  <w:num w:numId="26" w16cid:durableId="1011449822">
    <w:abstractNumId w:val="15"/>
  </w:num>
  <w:num w:numId="27" w16cid:durableId="1325011294">
    <w:abstractNumId w:val="6"/>
  </w:num>
  <w:num w:numId="28" w16cid:durableId="2063750786">
    <w:abstractNumId w:val="10"/>
  </w:num>
  <w:num w:numId="29" w16cid:durableId="671951333">
    <w:abstractNumId w:val="47"/>
  </w:num>
  <w:num w:numId="30" w16cid:durableId="1103459286">
    <w:abstractNumId w:val="35"/>
  </w:num>
  <w:num w:numId="31" w16cid:durableId="1356804973">
    <w:abstractNumId w:val="46"/>
  </w:num>
  <w:num w:numId="32" w16cid:durableId="1322779510">
    <w:abstractNumId w:val="0"/>
  </w:num>
  <w:num w:numId="33" w16cid:durableId="2037656661">
    <w:abstractNumId w:val="8"/>
  </w:num>
  <w:num w:numId="34" w16cid:durableId="525867590">
    <w:abstractNumId w:val="27"/>
  </w:num>
  <w:num w:numId="35" w16cid:durableId="675427606">
    <w:abstractNumId w:val="18"/>
  </w:num>
  <w:num w:numId="36" w16cid:durableId="1172646568">
    <w:abstractNumId w:val="45"/>
  </w:num>
  <w:num w:numId="37" w16cid:durableId="660427407">
    <w:abstractNumId w:val="13"/>
  </w:num>
  <w:num w:numId="38" w16cid:durableId="55670002">
    <w:abstractNumId w:val="17"/>
  </w:num>
  <w:num w:numId="39" w16cid:durableId="1748841787">
    <w:abstractNumId w:val="33"/>
  </w:num>
  <w:num w:numId="40" w16cid:durableId="1148278878">
    <w:abstractNumId w:val="48"/>
  </w:num>
  <w:num w:numId="41" w16cid:durableId="1584416786">
    <w:abstractNumId w:val="5"/>
  </w:num>
  <w:num w:numId="42" w16cid:durableId="368065259">
    <w:abstractNumId w:val="38"/>
  </w:num>
  <w:num w:numId="43" w16cid:durableId="2119179536">
    <w:abstractNumId w:val="19"/>
  </w:num>
  <w:num w:numId="44" w16cid:durableId="814640585">
    <w:abstractNumId w:val="23"/>
  </w:num>
  <w:num w:numId="45" w16cid:durableId="533466267">
    <w:abstractNumId w:val="12"/>
  </w:num>
  <w:num w:numId="46" w16cid:durableId="826240253">
    <w:abstractNumId w:val="32"/>
  </w:num>
  <w:num w:numId="47" w16cid:durableId="543174210">
    <w:abstractNumId w:val="42"/>
  </w:num>
  <w:num w:numId="48" w16cid:durableId="1199927054">
    <w:abstractNumId w:val="11"/>
  </w:num>
  <w:num w:numId="49" w16cid:durableId="1826045054">
    <w:abstractNumId w:val="37"/>
  </w:num>
  <w:num w:numId="50" w16cid:durableId="4480907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2"/>
    <w:rsid w:val="00000788"/>
    <w:rsid w:val="0001093C"/>
    <w:rsid w:val="000162E8"/>
    <w:rsid w:val="00020904"/>
    <w:rsid w:val="00024D19"/>
    <w:rsid w:val="00024EC6"/>
    <w:rsid w:val="00027B2C"/>
    <w:rsid w:val="00030D94"/>
    <w:rsid w:val="00033093"/>
    <w:rsid w:val="00033589"/>
    <w:rsid w:val="00043D4F"/>
    <w:rsid w:val="000453E9"/>
    <w:rsid w:val="00045639"/>
    <w:rsid w:val="00054F7B"/>
    <w:rsid w:val="00055424"/>
    <w:rsid w:val="0006207E"/>
    <w:rsid w:val="0006250A"/>
    <w:rsid w:val="000652E7"/>
    <w:rsid w:val="00074DC6"/>
    <w:rsid w:val="000766C2"/>
    <w:rsid w:val="0008199B"/>
    <w:rsid w:val="00087F9F"/>
    <w:rsid w:val="000A32F7"/>
    <w:rsid w:val="000A7320"/>
    <w:rsid w:val="000B25E1"/>
    <w:rsid w:val="000B4FAD"/>
    <w:rsid w:val="000B6BF2"/>
    <w:rsid w:val="000C4F82"/>
    <w:rsid w:val="000D4B99"/>
    <w:rsid w:val="000E080E"/>
    <w:rsid w:val="000E118C"/>
    <w:rsid w:val="000E1823"/>
    <w:rsid w:val="000E1854"/>
    <w:rsid w:val="000E2230"/>
    <w:rsid w:val="000E2350"/>
    <w:rsid w:val="000E52B0"/>
    <w:rsid w:val="000E56B9"/>
    <w:rsid w:val="000E6C62"/>
    <w:rsid w:val="000F10E9"/>
    <w:rsid w:val="00100DCF"/>
    <w:rsid w:val="00106DCD"/>
    <w:rsid w:val="00111892"/>
    <w:rsid w:val="00112F5E"/>
    <w:rsid w:val="00114154"/>
    <w:rsid w:val="001164DD"/>
    <w:rsid w:val="00121147"/>
    <w:rsid w:val="0012144F"/>
    <w:rsid w:val="001222DA"/>
    <w:rsid w:val="001224C2"/>
    <w:rsid w:val="00130AAC"/>
    <w:rsid w:val="001325C8"/>
    <w:rsid w:val="00135559"/>
    <w:rsid w:val="0014116A"/>
    <w:rsid w:val="0014433E"/>
    <w:rsid w:val="00145C5F"/>
    <w:rsid w:val="00157769"/>
    <w:rsid w:val="00163C16"/>
    <w:rsid w:val="00166E85"/>
    <w:rsid w:val="001679CB"/>
    <w:rsid w:val="00167F1B"/>
    <w:rsid w:val="00175657"/>
    <w:rsid w:val="0019058E"/>
    <w:rsid w:val="00190E3A"/>
    <w:rsid w:val="00191BB2"/>
    <w:rsid w:val="00191C80"/>
    <w:rsid w:val="00192103"/>
    <w:rsid w:val="001A2175"/>
    <w:rsid w:val="001A5080"/>
    <w:rsid w:val="001A7BC9"/>
    <w:rsid w:val="001B1C0C"/>
    <w:rsid w:val="001B6647"/>
    <w:rsid w:val="001C7956"/>
    <w:rsid w:val="001D732B"/>
    <w:rsid w:val="001E0A4B"/>
    <w:rsid w:val="001E193D"/>
    <w:rsid w:val="001E28BB"/>
    <w:rsid w:val="001E7F4B"/>
    <w:rsid w:val="001F0409"/>
    <w:rsid w:val="001F13A4"/>
    <w:rsid w:val="001F5246"/>
    <w:rsid w:val="0021012E"/>
    <w:rsid w:val="00211354"/>
    <w:rsid w:val="002129B0"/>
    <w:rsid w:val="00213FFD"/>
    <w:rsid w:val="00220DAC"/>
    <w:rsid w:val="00227118"/>
    <w:rsid w:val="002431C7"/>
    <w:rsid w:val="0025425B"/>
    <w:rsid w:val="00256591"/>
    <w:rsid w:val="0025742A"/>
    <w:rsid w:val="00260C08"/>
    <w:rsid w:val="00262F80"/>
    <w:rsid w:val="002677E0"/>
    <w:rsid w:val="0027216A"/>
    <w:rsid w:val="002834A0"/>
    <w:rsid w:val="002934E9"/>
    <w:rsid w:val="00293764"/>
    <w:rsid w:val="00297332"/>
    <w:rsid w:val="002A18A8"/>
    <w:rsid w:val="002A4C9C"/>
    <w:rsid w:val="002B3D90"/>
    <w:rsid w:val="002B57A8"/>
    <w:rsid w:val="002C261B"/>
    <w:rsid w:val="002C682D"/>
    <w:rsid w:val="002D1295"/>
    <w:rsid w:val="002D219E"/>
    <w:rsid w:val="002D2BCD"/>
    <w:rsid w:val="002D3ED2"/>
    <w:rsid w:val="002E0080"/>
    <w:rsid w:val="002E0AEA"/>
    <w:rsid w:val="002E44C8"/>
    <w:rsid w:val="002E4A34"/>
    <w:rsid w:val="002E6C2A"/>
    <w:rsid w:val="002E7BBF"/>
    <w:rsid w:val="002F5BF5"/>
    <w:rsid w:val="002F6BCC"/>
    <w:rsid w:val="00302C4F"/>
    <w:rsid w:val="0030376B"/>
    <w:rsid w:val="0030452A"/>
    <w:rsid w:val="00307D29"/>
    <w:rsid w:val="0031110C"/>
    <w:rsid w:val="00323FED"/>
    <w:rsid w:val="003243D3"/>
    <w:rsid w:val="00325EA0"/>
    <w:rsid w:val="00332C7E"/>
    <w:rsid w:val="003356C3"/>
    <w:rsid w:val="0034152C"/>
    <w:rsid w:val="00343DD4"/>
    <w:rsid w:val="003532BF"/>
    <w:rsid w:val="00356025"/>
    <w:rsid w:val="00361E66"/>
    <w:rsid w:val="00362227"/>
    <w:rsid w:val="00364E6B"/>
    <w:rsid w:val="00377CAB"/>
    <w:rsid w:val="0038028B"/>
    <w:rsid w:val="00384409"/>
    <w:rsid w:val="0038704A"/>
    <w:rsid w:val="00387BD1"/>
    <w:rsid w:val="00391E2B"/>
    <w:rsid w:val="0039361C"/>
    <w:rsid w:val="00395E74"/>
    <w:rsid w:val="003969F8"/>
    <w:rsid w:val="003A00EB"/>
    <w:rsid w:val="003A0912"/>
    <w:rsid w:val="003A1984"/>
    <w:rsid w:val="003A33ED"/>
    <w:rsid w:val="003A6776"/>
    <w:rsid w:val="003B0ECB"/>
    <w:rsid w:val="003B289C"/>
    <w:rsid w:val="003C2268"/>
    <w:rsid w:val="003C479F"/>
    <w:rsid w:val="003C5960"/>
    <w:rsid w:val="003D20C9"/>
    <w:rsid w:val="003D3F3C"/>
    <w:rsid w:val="003E4B4B"/>
    <w:rsid w:val="003F0F71"/>
    <w:rsid w:val="004008DD"/>
    <w:rsid w:val="004057A1"/>
    <w:rsid w:val="004058CC"/>
    <w:rsid w:val="00410459"/>
    <w:rsid w:val="00413ACE"/>
    <w:rsid w:val="00420770"/>
    <w:rsid w:val="00434032"/>
    <w:rsid w:val="00440276"/>
    <w:rsid w:val="0044150E"/>
    <w:rsid w:val="00441D90"/>
    <w:rsid w:val="00442751"/>
    <w:rsid w:val="00445D10"/>
    <w:rsid w:val="00447119"/>
    <w:rsid w:val="004502D0"/>
    <w:rsid w:val="004536ED"/>
    <w:rsid w:val="00456A30"/>
    <w:rsid w:val="00474F89"/>
    <w:rsid w:val="0047567B"/>
    <w:rsid w:val="004774F9"/>
    <w:rsid w:val="00482F9C"/>
    <w:rsid w:val="00484088"/>
    <w:rsid w:val="004851E5"/>
    <w:rsid w:val="00490B93"/>
    <w:rsid w:val="00495CB9"/>
    <w:rsid w:val="00496FE1"/>
    <w:rsid w:val="004A4DE0"/>
    <w:rsid w:val="004B0349"/>
    <w:rsid w:val="004B0E4A"/>
    <w:rsid w:val="004B4A2E"/>
    <w:rsid w:val="004B5C93"/>
    <w:rsid w:val="004B68DD"/>
    <w:rsid w:val="004C2E9E"/>
    <w:rsid w:val="004C4F2E"/>
    <w:rsid w:val="004C72A0"/>
    <w:rsid w:val="004D0B98"/>
    <w:rsid w:val="004E26A4"/>
    <w:rsid w:val="004E66D0"/>
    <w:rsid w:val="004F07D1"/>
    <w:rsid w:val="004F12A7"/>
    <w:rsid w:val="004F136B"/>
    <w:rsid w:val="004F7DD3"/>
    <w:rsid w:val="00501130"/>
    <w:rsid w:val="005068ED"/>
    <w:rsid w:val="00507C83"/>
    <w:rsid w:val="00507DDF"/>
    <w:rsid w:val="0051330A"/>
    <w:rsid w:val="00517B01"/>
    <w:rsid w:val="00522A38"/>
    <w:rsid w:val="00527727"/>
    <w:rsid w:val="0052783C"/>
    <w:rsid w:val="0053240D"/>
    <w:rsid w:val="00543771"/>
    <w:rsid w:val="00556091"/>
    <w:rsid w:val="005579C4"/>
    <w:rsid w:val="00561268"/>
    <w:rsid w:val="00565253"/>
    <w:rsid w:val="00566114"/>
    <w:rsid w:val="0057388D"/>
    <w:rsid w:val="00576645"/>
    <w:rsid w:val="00577E6A"/>
    <w:rsid w:val="005866F6"/>
    <w:rsid w:val="005A51A3"/>
    <w:rsid w:val="005A612F"/>
    <w:rsid w:val="005B1DDB"/>
    <w:rsid w:val="005B2322"/>
    <w:rsid w:val="005B5429"/>
    <w:rsid w:val="005C38C8"/>
    <w:rsid w:val="005D7D14"/>
    <w:rsid w:val="005E5A22"/>
    <w:rsid w:val="005F059D"/>
    <w:rsid w:val="005F4951"/>
    <w:rsid w:val="005F5704"/>
    <w:rsid w:val="005F7312"/>
    <w:rsid w:val="005F7A6B"/>
    <w:rsid w:val="006048ED"/>
    <w:rsid w:val="00605D49"/>
    <w:rsid w:val="00614A52"/>
    <w:rsid w:val="0061549F"/>
    <w:rsid w:val="00616C5F"/>
    <w:rsid w:val="00624EEC"/>
    <w:rsid w:val="006273F8"/>
    <w:rsid w:val="00632057"/>
    <w:rsid w:val="006369BF"/>
    <w:rsid w:val="00642482"/>
    <w:rsid w:val="00652C03"/>
    <w:rsid w:val="0065627E"/>
    <w:rsid w:val="00665C2C"/>
    <w:rsid w:val="00667669"/>
    <w:rsid w:val="0067083B"/>
    <w:rsid w:val="00672918"/>
    <w:rsid w:val="006877D2"/>
    <w:rsid w:val="006A0EF1"/>
    <w:rsid w:val="006A319E"/>
    <w:rsid w:val="006A532D"/>
    <w:rsid w:val="006A746D"/>
    <w:rsid w:val="006B11C7"/>
    <w:rsid w:val="006B344E"/>
    <w:rsid w:val="006B4262"/>
    <w:rsid w:val="006C1F1F"/>
    <w:rsid w:val="006C42FD"/>
    <w:rsid w:val="006D4196"/>
    <w:rsid w:val="006D43D5"/>
    <w:rsid w:val="006E036A"/>
    <w:rsid w:val="006E147E"/>
    <w:rsid w:val="006E408B"/>
    <w:rsid w:val="006E4F72"/>
    <w:rsid w:val="006E52CD"/>
    <w:rsid w:val="006F2EA1"/>
    <w:rsid w:val="006F3C93"/>
    <w:rsid w:val="006F4FFD"/>
    <w:rsid w:val="006F779F"/>
    <w:rsid w:val="0070593A"/>
    <w:rsid w:val="00705F66"/>
    <w:rsid w:val="00707CEA"/>
    <w:rsid w:val="00711635"/>
    <w:rsid w:val="00720D1B"/>
    <w:rsid w:val="007264AF"/>
    <w:rsid w:val="00730CD9"/>
    <w:rsid w:val="007327EA"/>
    <w:rsid w:val="007448D2"/>
    <w:rsid w:val="00752DBA"/>
    <w:rsid w:val="007754C0"/>
    <w:rsid w:val="007816FB"/>
    <w:rsid w:val="00793B31"/>
    <w:rsid w:val="00793B57"/>
    <w:rsid w:val="007B4791"/>
    <w:rsid w:val="007C1272"/>
    <w:rsid w:val="007C1827"/>
    <w:rsid w:val="007C572B"/>
    <w:rsid w:val="007C68A4"/>
    <w:rsid w:val="007C7598"/>
    <w:rsid w:val="007D1748"/>
    <w:rsid w:val="007D29F3"/>
    <w:rsid w:val="007D3CA0"/>
    <w:rsid w:val="007D622B"/>
    <w:rsid w:val="007D7467"/>
    <w:rsid w:val="007E0C36"/>
    <w:rsid w:val="007F2CDE"/>
    <w:rsid w:val="007F2DBC"/>
    <w:rsid w:val="007F7900"/>
    <w:rsid w:val="00807CA6"/>
    <w:rsid w:val="00811ED4"/>
    <w:rsid w:val="0081202B"/>
    <w:rsid w:val="00816F8A"/>
    <w:rsid w:val="00821901"/>
    <w:rsid w:val="00823283"/>
    <w:rsid w:val="00834CB2"/>
    <w:rsid w:val="00846BA8"/>
    <w:rsid w:val="0085220F"/>
    <w:rsid w:val="008556B8"/>
    <w:rsid w:val="00856566"/>
    <w:rsid w:val="00863092"/>
    <w:rsid w:val="008819FB"/>
    <w:rsid w:val="00886759"/>
    <w:rsid w:val="00891267"/>
    <w:rsid w:val="00892A0F"/>
    <w:rsid w:val="008A41C3"/>
    <w:rsid w:val="008A4EC7"/>
    <w:rsid w:val="008A6B16"/>
    <w:rsid w:val="008B4FEF"/>
    <w:rsid w:val="008C04E5"/>
    <w:rsid w:val="008C0E3D"/>
    <w:rsid w:val="008C3690"/>
    <w:rsid w:val="008D7F81"/>
    <w:rsid w:val="008E3DA7"/>
    <w:rsid w:val="008E4E60"/>
    <w:rsid w:val="008E5E7D"/>
    <w:rsid w:val="008E7CD8"/>
    <w:rsid w:val="008F6E00"/>
    <w:rsid w:val="0090490E"/>
    <w:rsid w:val="00910426"/>
    <w:rsid w:val="0091702B"/>
    <w:rsid w:val="009316D3"/>
    <w:rsid w:val="00932F17"/>
    <w:rsid w:val="00937C05"/>
    <w:rsid w:val="0094501C"/>
    <w:rsid w:val="009503BD"/>
    <w:rsid w:val="00953B53"/>
    <w:rsid w:val="009575FD"/>
    <w:rsid w:val="00961BD8"/>
    <w:rsid w:val="009628CF"/>
    <w:rsid w:val="0097173C"/>
    <w:rsid w:val="009740C7"/>
    <w:rsid w:val="009750A8"/>
    <w:rsid w:val="00975F2B"/>
    <w:rsid w:val="00976DFF"/>
    <w:rsid w:val="00981A9C"/>
    <w:rsid w:val="00983D4F"/>
    <w:rsid w:val="0099260D"/>
    <w:rsid w:val="009936D2"/>
    <w:rsid w:val="00996BB1"/>
    <w:rsid w:val="009A152D"/>
    <w:rsid w:val="009A57EA"/>
    <w:rsid w:val="009B1049"/>
    <w:rsid w:val="009B368F"/>
    <w:rsid w:val="009C4349"/>
    <w:rsid w:val="009D3EF8"/>
    <w:rsid w:val="009D528F"/>
    <w:rsid w:val="009D7086"/>
    <w:rsid w:val="009E635D"/>
    <w:rsid w:val="009F1D90"/>
    <w:rsid w:val="009F38C4"/>
    <w:rsid w:val="009F5B56"/>
    <w:rsid w:val="009F708E"/>
    <w:rsid w:val="00A034CD"/>
    <w:rsid w:val="00A07898"/>
    <w:rsid w:val="00A170A8"/>
    <w:rsid w:val="00A24058"/>
    <w:rsid w:val="00A24B5F"/>
    <w:rsid w:val="00A2689C"/>
    <w:rsid w:val="00A3175D"/>
    <w:rsid w:val="00A364D8"/>
    <w:rsid w:val="00A43B20"/>
    <w:rsid w:val="00A441EB"/>
    <w:rsid w:val="00A458DD"/>
    <w:rsid w:val="00A46505"/>
    <w:rsid w:val="00A46557"/>
    <w:rsid w:val="00A472E6"/>
    <w:rsid w:val="00A53A92"/>
    <w:rsid w:val="00A53F06"/>
    <w:rsid w:val="00A53F90"/>
    <w:rsid w:val="00A60ED7"/>
    <w:rsid w:val="00A617CB"/>
    <w:rsid w:val="00A74DD9"/>
    <w:rsid w:val="00A834E1"/>
    <w:rsid w:val="00A840DA"/>
    <w:rsid w:val="00A87535"/>
    <w:rsid w:val="00A94B38"/>
    <w:rsid w:val="00AA03E0"/>
    <w:rsid w:val="00AA3C78"/>
    <w:rsid w:val="00AA77E4"/>
    <w:rsid w:val="00AB3332"/>
    <w:rsid w:val="00AB48C2"/>
    <w:rsid w:val="00AC7D18"/>
    <w:rsid w:val="00AD1A6B"/>
    <w:rsid w:val="00AE3DA0"/>
    <w:rsid w:val="00AE4173"/>
    <w:rsid w:val="00AE74DD"/>
    <w:rsid w:val="00AF39C2"/>
    <w:rsid w:val="00AF4095"/>
    <w:rsid w:val="00B00B14"/>
    <w:rsid w:val="00B04361"/>
    <w:rsid w:val="00B13416"/>
    <w:rsid w:val="00B14E77"/>
    <w:rsid w:val="00B15113"/>
    <w:rsid w:val="00B156D5"/>
    <w:rsid w:val="00B15BB3"/>
    <w:rsid w:val="00B16289"/>
    <w:rsid w:val="00B25AD2"/>
    <w:rsid w:val="00B4685E"/>
    <w:rsid w:val="00B46FFA"/>
    <w:rsid w:val="00B47D2B"/>
    <w:rsid w:val="00B52633"/>
    <w:rsid w:val="00B53CEC"/>
    <w:rsid w:val="00B61D49"/>
    <w:rsid w:val="00B62D6C"/>
    <w:rsid w:val="00B75079"/>
    <w:rsid w:val="00B801DC"/>
    <w:rsid w:val="00B84A49"/>
    <w:rsid w:val="00B87C1B"/>
    <w:rsid w:val="00B91094"/>
    <w:rsid w:val="00B94118"/>
    <w:rsid w:val="00B94A73"/>
    <w:rsid w:val="00B96C88"/>
    <w:rsid w:val="00BA31D8"/>
    <w:rsid w:val="00BA527E"/>
    <w:rsid w:val="00BA6AAD"/>
    <w:rsid w:val="00BB1CC6"/>
    <w:rsid w:val="00BB59A0"/>
    <w:rsid w:val="00BB5CDA"/>
    <w:rsid w:val="00BB6C51"/>
    <w:rsid w:val="00BC7F28"/>
    <w:rsid w:val="00BD118F"/>
    <w:rsid w:val="00BD1F5D"/>
    <w:rsid w:val="00BD2D2F"/>
    <w:rsid w:val="00BD7435"/>
    <w:rsid w:val="00BE2431"/>
    <w:rsid w:val="00BE74D4"/>
    <w:rsid w:val="00BF0AA1"/>
    <w:rsid w:val="00BF2E00"/>
    <w:rsid w:val="00BF3253"/>
    <w:rsid w:val="00BF367E"/>
    <w:rsid w:val="00BF4D1C"/>
    <w:rsid w:val="00BF5D56"/>
    <w:rsid w:val="00C0145E"/>
    <w:rsid w:val="00C03F9E"/>
    <w:rsid w:val="00C061D0"/>
    <w:rsid w:val="00C21115"/>
    <w:rsid w:val="00C40DD2"/>
    <w:rsid w:val="00C41C74"/>
    <w:rsid w:val="00C4537F"/>
    <w:rsid w:val="00C45DC2"/>
    <w:rsid w:val="00C55E9B"/>
    <w:rsid w:val="00C57D25"/>
    <w:rsid w:val="00C61AE0"/>
    <w:rsid w:val="00C72F76"/>
    <w:rsid w:val="00C769CA"/>
    <w:rsid w:val="00C81017"/>
    <w:rsid w:val="00C8363D"/>
    <w:rsid w:val="00C84CCE"/>
    <w:rsid w:val="00C8755B"/>
    <w:rsid w:val="00C87DFC"/>
    <w:rsid w:val="00C9513A"/>
    <w:rsid w:val="00CA5E33"/>
    <w:rsid w:val="00CA6930"/>
    <w:rsid w:val="00CA7B09"/>
    <w:rsid w:val="00CB418F"/>
    <w:rsid w:val="00CB534E"/>
    <w:rsid w:val="00CB5AE4"/>
    <w:rsid w:val="00CC6750"/>
    <w:rsid w:val="00CD0BA0"/>
    <w:rsid w:val="00CD759A"/>
    <w:rsid w:val="00CE7588"/>
    <w:rsid w:val="00CE760E"/>
    <w:rsid w:val="00CF3EA5"/>
    <w:rsid w:val="00D005F7"/>
    <w:rsid w:val="00D035B8"/>
    <w:rsid w:val="00D04B6E"/>
    <w:rsid w:val="00D0605B"/>
    <w:rsid w:val="00D110BF"/>
    <w:rsid w:val="00D22ED2"/>
    <w:rsid w:val="00D35738"/>
    <w:rsid w:val="00D42752"/>
    <w:rsid w:val="00D42FC3"/>
    <w:rsid w:val="00D512A4"/>
    <w:rsid w:val="00D56930"/>
    <w:rsid w:val="00D60046"/>
    <w:rsid w:val="00D61E10"/>
    <w:rsid w:val="00D62E80"/>
    <w:rsid w:val="00D67AAA"/>
    <w:rsid w:val="00D700A2"/>
    <w:rsid w:val="00D9643D"/>
    <w:rsid w:val="00DA300B"/>
    <w:rsid w:val="00DA66AB"/>
    <w:rsid w:val="00DA6927"/>
    <w:rsid w:val="00DC6755"/>
    <w:rsid w:val="00DD41D8"/>
    <w:rsid w:val="00DD57E3"/>
    <w:rsid w:val="00DE3F4C"/>
    <w:rsid w:val="00DE5055"/>
    <w:rsid w:val="00DE6BB1"/>
    <w:rsid w:val="00DE7502"/>
    <w:rsid w:val="00DF0F01"/>
    <w:rsid w:val="00DF502F"/>
    <w:rsid w:val="00E21032"/>
    <w:rsid w:val="00E2231B"/>
    <w:rsid w:val="00E228DF"/>
    <w:rsid w:val="00E2464F"/>
    <w:rsid w:val="00E27A97"/>
    <w:rsid w:val="00E32081"/>
    <w:rsid w:val="00E3305D"/>
    <w:rsid w:val="00E4264D"/>
    <w:rsid w:val="00E42DBF"/>
    <w:rsid w:val="00E478DE"/>
    <w:rsid w:val="00E47E8C"/>
    <w:rsid w:val="00E51033"/>
    <w:rsid w:val="00E54C21"/>
    <w:rsid w:val="00E57AA5"/>
    <w:rsid w:val="00E622B7"/>
    <w:rsid w:val="00E7462A"/>
    <w:rsid w:val="00E75CE2"/>
    <w:rsid w:val="00E80931"/>
    <w:rsid w:val="00E86543"/>
    <w:rsid w:val="00E9169C"/>
    <w:rsid w:val="00E92A9C"/>
    <w:rsid w:val="00EA4776"/>
    <w:rsid w:val="00EA71C2"/>
    <w:rsid w:val="00EB26A6"/>
    <w:rsid w:val="00EB505F"/>
    <w:rsid w:val="00EB7697"/>
    <w:rsid w:val="00EC40E9"/>
    <w:rsid w:val="00EC4E74"/>
    <w:rsid w:val="00ED7C31"/>
    <w:rsid w:val="00EE202B"/>
    <w:rsid w:val="00EE4DC1"/>
    <w:rsid w:val="00EF2366"/>
    <w:rsid w:val="00EF7845"/>
    <w:rsid w:val="00F06841"/>
    <w:rsid w:val="00F101D6"/>
    <w:rsid w:val="00F1091D"/>
    <w:rsid w:val="00F125EB"/>
    <w:rsid w:val="00F12773"/>
    <w:rsid w:val="00F14400"/>
    <w:rsid w:val="00F1476D"/>
    <w:rsid w:val="00F14A95"/>
    <w:rsid w:val="00F17184"/>
    <w:rsid w:val="00F307EB"/>
    <w:rsid w:val="00F436AF"/>
    <w:rsid w:val="00F51C13"/>
    <w:rsid w:val="00F547D0"/>
    <w:rsid w:val="00F60DAC"/>
    <w:rsid w:val="00F62974"/>
    <w:rsid w:val="00F6399C"/>
    <w:rsid w:val="00F64DC3"/>
    <w:rsid w:val="00F70AA4"/>
    <w:rsid w:val="00F76AEA"/>
    <w:rsid w:val="00F7771F"/>
    <w:rsid w:val="00F77E96"/>
    <w:rsid w:val="00F82B8D"/>
    <w:rsid w:val="00F87E55"/>
    <w:rsid w:val="00F90093"/>
    <w:rsid w:val="00FA1083"/>
    <w:rsid w:val="00FA3531"/>
    <w:rsid w:val="00FB56FF"/>
    <w:rsid w:val="00FB618D"/>
    <w:rsid w:val="00FC04CC"/>
    <w:rsid w:val="00FC1DF7"/>
    <w:rsid w:val="00FC5D3E"/>
    <w:rsid w:val="00FC7402"/>
    <w:rsid w:val="00FD2269"/>
    <w:rsid w:val="00FD2345"/>
    <w:rsid w:val="00FD3F89"/>
    <w:rsid w:val="00FD6A6B"/>
    <w:rsid w:val="00FE3B91"/>
    <w:rsid w:val="00FF3BC1"/>
    <w:rsid w:val="00FF4AD1"/>
    <w:rsid w:val="00FF5050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D2CB82"/>
  <w15:docId w15:val="{8D2EAF35-07F1-1A43-9F94-36E851AA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3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340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59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0605B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81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99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3D4F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3A0912"/>
    <w:pPr>
      <w:numPr>
        <w:numId w:val="31"/>
      </w:numPr>
    </w:pPr>
  </w:style>
  <w:style w:type="numbering" w:customStyle="1" w:styleId="CurrentList2">
    <w:name w:val="Current List2"/>
    <w:uiPriority w:val="99"/>
    <w:rsid w:val="003A0912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D60046"/>
  </w:style>
  <w:style w:type="numbering" w:customStyle="1" w:styleId="CurrentList3">
    <w:name w:val="Current List3"/>
    <w:uiPriority w:val="99"/>
    <w:rsid w:val="004774F9"/>
    <w:pPr>
      <w:numPr>
        <w:numId w:val="47"/>
      </w:numPr>
    </w:pPr>
  </w:style>
  <w:style w:type="numbering" w:customStyle="1" w:styleId="CurrentList4">
    <w:name w:val="Current List4"/>
    <w:uiPriority w:val="99"/>
    <w:rsid w:val="00B16289"/>
    <w:pPr>
      <w:numPr>
        <w:numId w:val="48"/>
      </w:numPr>
    </w:pPr>
  </w:style>
  <w:style w:type="numbering" w:customStyle="1" w:styleId="CurrentList5">
    <w:name w:val="Current List5"/>
    <w:uiPriority w:val="99"/>
    <w:rsid w:val="000E52B0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973</Words>
  <Characters>5403</Characters>
  <Application>Microsoft Office Word</Application>
  <DocSecurity>0</DocSecurity>
  <Lines>80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Oceanography Centre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</dc:creator>
  <cp:keywords/>
  <dc:description/>
  <cp:lastModifiedBy>John Shepherd</cp:lastModifiedBy>
  <cp:revision>9</cp:revision>
  <cp:lastPrinted>2022-04-12T15:14:00Z</cp:lastPrinted>
  <dcterms:created xsi:type="dcterms:W3CDTF">2023-09-12T12:58:00Z</dcterms:created>
  <dcterms:modified xsi:type="dcterms:W3CDTF">2023-09-12T15:00:00Z</dcterms:modified>
</cp:coreProperties>
</file>