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9CAF5" w14:textId="77777777" w:rsidR="00BD2D2F" w:rsidRDefault="0019058E" w:rsidP="00067B2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472E6">
        <w:rPr>
          <w:noProof/>
          <w:lang w:eastAsia="en-GB"/>
        </w:rPr>
        <w:drawing>
          <wp:inline distT="0" distB="0" distL="0" distR="0" wp14:anchorId="07A6DE0C" wp14:editId="27A11C9F">
            <wp:extent cx="2968202" cy="91622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H outline logo 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044" cy="91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D1739" w14:textId="41995C61" w:rsidR="005F4951" w:rsidRPr="00A472E6" w:rsidRDefault="005F4951" w:rsidP="001224C2">
      <w:pPr>
        <w:spacing w:after="100" w:line="264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472E6">
        <w:rPr>
          <w:rFonts w:asciiTheme="minorHAnsi" w:hAnsiTheme="minorHAnsi"/>
          <w:b/>
          <w:bCs/>
          <w:sz w:val="22"/>
          <w:szCs w:val="22"/>
        </w:rPr>
        <w:t>Westleton Village Hall: Charity No 1164038</w:t>
      </w:r>
    </w:p>
    <w:p w14:paraId="23310292" w14:textId="3F3D5761" w:rsidR="005F4951" w:rsidRPr="00A472E6" w:rsidRDefault="002E7BBF" w:rsidP="001224C2">
      <w:pPr>
        <w:spacing w:after="100" w:line="264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472E6">
        <w:rPr>
          <w:rFonts w:asciiTheme="minorHAnsi" w:hAnsiTheme="minorHAnsi"/>
          <w:b/>
          <w:bCs/>
          <w:sz w:val="22"/>
          <w:szCs w:val="22"/>
        </w:rPr>
        <w:t>Minutes</w:t>
      </w:r>
      <w:r>
        <w:rPr>
          <w:rFonts w:asciiTheme="minorHAnsi" w:hAnsiTheme="minorHAnsi"/>
          <w:b/>
          <w:bCs/>
          <w:sz w:val="22"/>
          <w:szCs w:val="22"/>
        </w:rPr>
        <w:t xml:space="preserve"> of  </w:t>
      </w:r>
      <w:r w:rsidR="005F4951" w:rsidRPr="00A472E6">
        <w:rPr>
          <w:rFonts w:asciiTheme="minorHAnsi" w:hAnsiTheme="minorHAnsi"/>
          <w:b/>
          <w:bCs/>
          <w:sz w:val="22"/>
          <w:szCs w:val="22"/>
        </w:rPr>
        <w:t>Trustee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="005F4951" w:rsidRPr="00A472E6">
        <w:rPr>
          <w:rFonts w:asciiTheme="minorHAnsi" w:hAnsiTheme="minorHAnsi"/>
          <w:b/>
          <w:bCs/>
          <w:sz w:val="22"/>
          <w:szCs w:val="22"/>
        </w:rPr>
        <w:t xml:space="preserve"> Meeting: </w:t>
      </w:r>
      <w:r w:rsidR="00CD759A">
        <w:rPr>
          <w:rFonts w:asciiTheme="minorHAnsi" w:hAnsiTheme="minorHAnsi"/>
          <w:b/>
          <w:bCs/>
          <w:sz w:val="22"/>
          <w:szCs w:val="22"/>
        </w:rPr>
        <w:t xml:space="preserve">Monday </w:t>
      </w:r>
      <w:r w:rsidR="0099260D">
        <w:rPr>
          <w:rFonts w:asciiTheme="minorHAnsi" w:hAnsiTheme="minorHAnsi"/>
          <w:b/>
          <w:bCs/>
          <w:sz w:val="22"/>
          <w:szCs w:val="22"/>
        </w:rPr>
        <w:t>4 September</w:t>
      </w:r>
      <w:r w:rsidR="00F90093">
        <w:rPr>
          <w:rFonts w:asciiTheme="minorHAnsi" w:hAnsiTheme="minorHAnsi"/>
          <w:b/>
          <w:bCs/>
          <w:sz w:val="22"/>
          <w:szCs w:val="22"/>
        </w:rPr>
        <w:t xml:space="preserve"> 2023</w:t>
      </w:r>
    </w:p>
    <w:p w14:paraId="5B62EC43" w14:textId="6DB176AA" w:rsidR="000C4F82" w:rsidRPr="00A472E6" w:rsidRDefault="002C261B" w:rsidP="001224C2">
      <w:pPr>
        <w:pStyle w:val="ListParagraph"/>
        <w:numPr>
          <w:ilvl w:val="0"/>
          <w:numId w:val="28"/>
        </w:numPr>
        <w:spacing w:after="100" w:line="264" w:lineRule="auto"/>
      </w:pPr>
      <w:r w:rsidRPr="00A472E6">
        <w:rPr>
          <w:b/>
          <w:bCs/>
        </w:rPr>
        <w:t>Introduction</w:t>
      </w:r>
      <w:r w:rsidR="00490B93" w:rsidRPr="00A472E6">
        <w:rPr>
          <w:b/>
          <w:bCs/>
        </w:rPr>
        <w:t xml:space="preserve"> </w:t>
      </w:r>
    </w:p>
    <w:p w14:paraId="6EE10F74" w14:textId="648B9722" w:rsidR="00527727" w:rsidRPr="00A472E6" w:rsidRDefault="00527727" w:rsidP="00E2231B">
      <w:pPr>
        <w:pStyle w:val="ListParagraph"/>
        <w:numPr>
          <w:ilvl w:val="1"/>
          <w:numId w:val="28"/>
        </w:numPr>
        <w:spacing w:after="100" w:line="264" w:lineRule="auto"/>
      </w:pPr>
      <w:r w:rsidRPr="00A472E6">
        <w:rPr>
          <w:b/>
          <w:bCs/>
        </w:rPr>
        <w:t>Present:</w:t>
      </w:r>
      <w:r w:rsidRPr="00A472E6">
        <w:t xml:space="preserve"> John Shepherd (JS</w:t>
      </w:r>
      <w:r w:rsidR="00024D19" w:rsidRPr="00A472E6">
        <w:t>, chair</w:t>
      </w:r>
      <w:r w:rsidRPr="00A472E6">
        <w:t xml:space="preserve">), Dilys Hall (DH), </w:t>
      </w:r>
      <w:r w:rsidR="002E7BBF" w:rsidRPr="00A472E6">
        <w:t xml:space="preserve">Fran Bartlett (FB), </w:t>
      </w:r>
      <w:r w:rsidR="00F125EB" w:rsidRPr="00A472E6">
        <w:t>Annie Groves (</w:t>
      </w:r>
      <w:r w:rsidR="00440276">
        <w:t>CM</w:t>
      </w:r>
      <w:r w:rsidR="00F125EB" w:rsidRPr="00A472E6">
        <w:t>)</w:t>
      </w:r>
      <w:r w:rsidR="00F125EB">
        <w:t xml:space="preserve">, </w:t>
      </w:r>
      <w:r w:rsidRPr="00A472E6">
        <w:t xml:space="preserve"> </w:t>
      </w:r>
      <w:r w:rsidR="00E2231B" w:rsidRPr="00A472E6">
        <w:t>Barry Banks (BB)</w:t>
      </w:r>
      <w:r w:rsidR="004774F9">
        <w:t>,</w:t>
      </w:r>
      <w:r w:rsidR="00E2231B">
        <w:t xml:space="preserve"> </w:t>
      </w:r>
      <w:r w:rsidR="004774F9" w:rsidRPr="00A472E6">
        <w:t>Sue Brett (SB)</w:t>
      </w:r>
      <w:r w:rsidR="005802AB">
        <w:t xml:space="preserve">, </w:t>
      </w:r>
      <w:r w:rsidR="00D9643D">
        <w:t>Andy Gilmour</w:t>
      </w:r>
      <w:r w:rsidR="00CD759A">
        <w:t xml:space="preserve"> (AG)</w:t>
      </w:r>
      <w:r w:rsidR="005802AB">
        <w:t xml:space="preserve"> &amp; Carole Homersham (CH)</w:t>
      </w:r>
      <w:r w:rsidR="00CD759A">
        <w:t>.</w:t>
      </w:r>
    </w:p>
    <w:p w14:paraId="39C8D328" w14:textId="61C089C1" w:rsidR="00527727" w:rsidRPr="00A472E6" w:rsidRDefault="00527727" w:rsidP="001224C2">
      <w:pPr>
        <w:pStyle w:val="ListParagraph"/>
        <w:numPr>
          <w:ilvl w:val="1"/>
          <w:numId w:val="28"/>
        </w:numPr>
        <w:spacing w:after="100" w:line="264" w:lineRule="auto"/>
      </w:pPr>
      <w:r w:rsidRPr="00A472E6">
        <w:rPr>
          <w:b/>
          <w:bCs/>
        </w:rPr>
        <w:t>Apologies:</w:t>
      </w:r>
      <w:r w:rsidRPr="00A472E6">
        <w:t xml:space="preserve"> </w:t>
      </w:r>
      <w:r w:rsidR="005802AB" w:rsidRPr="00A472E6">
        <w:t xml:space="preserve">Liz Barton (LB), </w:t>
      </w:r>
      <w:r w:rsidR="00CD759A" w:rsidRPr="00A472E6">
        <w:t>Nikki Feltham (NF</w:t>
      </w:r>
      <w:r w:rsidR="00CD759A">
        <w:t>)</w:t>
      </w:r>
    </w:p>
    <w:p w14:paraId="4F2206C6" w14:textId="786DA92E" w:rsidR="000C4F82" w:rsidRPr="00A472E6" w:rsidRDefault="00527727" w:rsidP="001224C2">
      <w:pPr>
        <w:pStyle w:val="ListParagraph"/>
        <w:numPr>
          <w:ilvl w:val="1"/>
          <w:numId w:val="28"/>
        </w:numPr>
        <w:spacing w:after="100" w:line="264" w:lineRule="auto"/>
      </w:pPr>
      <w:r w:rsidRPr="00A472E6">
        <w:rPr>
          <w:b/>
          <w:bCs/>
        </w:rPr>
        <w:t>D</w:t>
      </w:r>
      <w:r w:rsidR="005F4951" w:rsidRPr="00A472E6">
        <w:rPr>
          <w:b/>
          <w:bCs/>
        </w:rPr>
        <w:t>eclarations of interest</w:t>
      </w:r>
      <w:r w:rsidRPr="00A472E6">
        <w:rPr>
          <w:b/>
          <w:bCs/>
        </w:rPr>
        <w:t>:</w:t>
      </w:r>
      <w:r w:rsidRPr="00A472E6">
        <w:t xml:space="preserve"> </w:t>
      </w:r>
      <w:r w:rsidR="00D62E80">
        <w:t>None</w:t>
      </w:r>
    </w:p>
    <w:p w14:paraId="350B21DB" w14:textId="69854DC2" w:rsidR="00EB26A6" w:rsidRPr="00A472E6" w:rsidRDefault="00D62E80" w:rsidP="001224C2">
      <w:pPr>
        <w:pStyle w:val="ListParagraph"/>
        <w:numPr>
          <w:ilvl w:val="1"/>
          <w:numId w:val="28"/>
        </w:numPr>
        <w:spacing w:after="100" w:line="264" w:lineRule="auto"/>
      </w:pPr>
      <w:r w:rsidRPr="00D62E80">
        <w:rPr>
          <w:b/>
          <w:bCs/>
        </w:rPr>
        <w:t>Additional Agenda Items</w:t>
      </w:r>
      <w:r>
        <w:t xml:space="preserve">: </w:t>
      </w:r>
      <w:r w:rsidR="00E2231B">
        <w:t>None</w:t>
      </w:r>
    </w:p>
    <w:p w14:paraId="17D32BFF" w14:textId="124E1BDE" w:rsidR="00024D19" w:rsidRPr="00A472E6" w:rsidRDefault="005F4951" w:rsidP="001224C2">
      <w:pPr>
        <w:pStyle w:val="ListParagraph"/>
        <w:numPr>
          <w:ilvl w:val="0"/>
          <w:numId w:val="28"/>
        </w:numPr>
        <w:spacing w:after="100" w:line="264" w:lineRule="auto"/>
      </w:pPr>
      <w:r w:rsidRPr="00A472E6">
        <w:rPr>
          <w:b/>
          <w:bCs/>
        </w:rPr>
        <w:t xml:space="preserve">Minutes of </w:t>
      </w:r>
      <w:r w:rsidR="000C4F82" w:rsidRPr="00A472E6">
        <w:rPr>
          <w:b/>
          <w:bCs/>
        </w:rPr>
        <w:t xml:space="preserve">previous </w:t>
      </w:r>
      <w:r w:rsidRPr="00A472E6">
        <w:rPr>
          <w:b/>
          <w:bCs/>
        </w:rPr>
        <w:t>meeting</w:t>
      </w:r>
      <w:r w:rsidRPr="00A472E6">
        <w:t xml:space="preserve"> </w:t>
      </w:r>
      <w:r w:rsidR="000C4F82" w:rsidRPr="00A472E6">
        <w:t>(</w:t>
      </w:r>
      <w:r w:rsidR="005802AB">
        <w:t>4 September</w:t>
      </w:r>
      <w:r w:rsidR="004774F9">
        <w:t xml:space="preserve"> </w:t>
      </w:r>
      <w:r w:rsidR="00AF4095" w:rsidRPr="00A472E6">
        <w:t>202</w:t>
      </w:r>
      <w:r w:rsidR="0030376B">
        <w:t>3</w:t>
      </w:r>
      <w:r w:rsidR="000C4F82" w:rsidRPr="00A472E6">
        <w:t>)</w:t>
      </w:r>
    </w:p>
    <w:p w14:paraId="3C812808" w14:textId="41E9920C" w:rsidR="00024D19" w:rsidRPr="00A472E6" w:rsidRDefault="00024D19" w:rsidP="001224C2">
      <w:pPr>
        <w:pStyle w:val="ListParagraph"/>
        <w:numPr>
          <w:ilvl w:val="1"/>
          <w:numId w:val="28"/>
        </w:numPr>
        <w:spacing w:after="100" w:line="264" w:lineRule="auto"/>
      </w:pPr>
      <w:r w:rsidRPr="00A472E6">
        <w:rPr>
          <w:b/>
          <w:bCs/>
        </w:rPr>
        <w:t xml:space="preserve">The minutes were agreed </w:t>
      </w:r>
      <w:r w:rsidRPr="00A472E6">
        <w:t>as a true record and signed by the chair.</w:t>
      </w:r>
    </w:p>
    <w:p w14:paraId="0241B727" w14:textId="7956C951" w:rsidR="00E2231B" w:rsidRPr="00E2231B" w:rsidRDefault="00024EC6" w:rsidP="001224C2">
      <w:pPr>
        <w:pStyle w:val="ListParagraph"/>
        <w:numPr>
          <w:ilvl w:val="1"/>
          <w:numId w:val="28"/>
        </w:numPr>
        <w:spacing w:after="100" w:line="264" w:lineRule="auto"/>
      </w:pPr>
      <w:r w:rsidRPr="00A472E6">
        <w:t>M</w:t>
      </w:r>
      <w:r w:rsidR="005F4951" w:rsidRPr="00A472E6">
        <w:rPr>
          <w:b/>
          <w:bCs/>
        </w:rPr>
        <w:t>atters arising</w:t>
      </w:r>
      <w:r w:rsidR="00D62E80">
        <w:rPr>
          <w:b/>
          <w:bCs/>
        </w:rPr>
        <w:t xml:space="preserve">: </w:t>
      </w:r>
      <w:r w:rsidR="00D700A2">
        <w:t>None</w:t>
      </w:r>
    </w:p>
    <w:p w14:paraId="1D29D202" w14:textId="06611D26" w:rsidR="005F4951" w:rsidRPr="00D700A2" w:rsidRDefault="005F4951" w:rsidP="001224C2">
      <w:pPr>
        <w:pStyle w:val="ListParagraph"/>
        <w:numPr>
          <w:ilvl w:val="0"/>
          <w:numId w:val="28"/>
        </w:numPr>
        <w:spacing w:after="100" w:line="264" w:lineRule="auto"/>
      </w:pPr>
      <w:r w:rsidRPr="00A472E6">
        <w:rPr>
          <w:b/>
          <w:bCs/>
        </w:rPr>
        <w:t>Urgent decisions</w:t>
      </w:r>
      <w:r w:rsidR="00AD1A6B" w:rsidRPr="00A472E6">
        <w:rPr>
          <w:b/>
          <w:bCs/>
        </w:rPr>
        <w:t xml:space="preserve"> &amp;</w:t>
      </w:r>
      <w:r w:rsidR="00A034CD" w:rsidRPr="00A472E6">
        <w:rPr>
          <w:b/>
          <w:bCs/>
        </w:rPr>
        <w:t xml:space="preserve"> actions</w:t>
      </w:r>
      <w:r w:rsidR="00AD1A6B" w:rsidRPr="00A472E6">
        <w:rPr>
          <w:b/>
          <w:bCs/>
        </w:rPr>
        <w:t xml:space="preserve"> taken, and information item</w:t>
      </w:r>
      <w:r w:rsidR="003A0912">
        <w:rPr>
          <w:b/>
          <w:bCs/>
        </w:rPr>
        <w:t>s</w:t>
      </w:r>
    </w:p>
    <w:p w14:paraId="7BD9677A" w14:textId="794AD028" w:rsidR="00D700A2" w:rsidRDefault="004774F9" w:rsidP="00D700A2">
      <w:pPr>
        <w:pStyle w:val="ListParagraph"/>
        <w:numPr>
          <w:ilvl w:val="1"/>
          <w:numId w:val="28"/>
        </w:numPr>
        <w:spacing w:after="100" w:line="264" w:lineRule="auto"/>
      </w:pPr>
      <w:r>
        <w:t>JS</w:t>
      </w:r>
      <w:r w:rsidR="005802AB">
        <w:t xml:space="preserve"> </w:t>
      </w:r>
      <w:r>
        <w:t>&amp; CM ha</w:t>
      </w:r>
      <w:r w:rsidR="005802AB">
        <w:t>ve scheduled an evening social gathering for Volunteers on Monday 15 January</w:t>
      </w:r>
    </w:p>
    <w:p w14:paraId="6AF9697E" w14:textId="3ACB9BE3" w:rsidR="005802AB" w:rsidRPr="003A0912" w:rsidRDefault="005802AB" w:rsidP="00D700A2">
      <w:pPr>
        <w:pStyle w:val="ListParagraph"/>
        <w:numPr>
          <w:ilvl w:val="1"/>
          <w:numId w:val="28"/>
        </w:numPr>
        <w:spacing w:after="100" w:line="264" w:lineRule="auto"/>
      </w:pPr>
      <w:r>
        <w:t>JS &amp; SB have arranged to transfer the electricity supply to a new provider (for details see 6b below)</w:t>
      </w:r>
    </w:p>
    <w:p w14:paraId="69356131" w14:textId="06315AC1" w:rsidR="00D700A2" w:rsidRDefault="000C4F82" w:rsidP="00D700A2">
      <w:pPr>
        <w:pStyle w:val="ListParagraph"/>
        <w:numPr>
          <w:ilvl w:val="0"/>
          <w:numId w:val="28"/>
        </w:numPr>
        <w:spacing w:after="100" w:line="264" w:lineRule="auto"/>
      </w:pPr>
      <w:r w:rsidRPr="0030376B">
        <w:rPr>
          <w:b/>
          <w:bCs/>
        </w:rPr>
        <w:t>Centre Manager’s Report</w:t>
      </w:r>
      <w:r w:rsidRPr="00A472E6">
        <w:tab/>
      </w:r>
      <w:r w:rsidR="004851E5" w:rsidRPr="00A472E6">
        <w:t xml:space="preserve">: </w:t>
      </w:r>
      <w:r w:rsidR="00440276">
        <w:t>Annie (CM)</w:t>
      </w:r>
      <w:r w:rsidR="006C1F1F" w:rsidRPr="00A472E6">
        <w:t xml:space="preserve"> </w:t>
      </w:r>
      <w:r w:rsidR="00AA03E0">
        <w:t xml:space="preserve">reported that: </w:t>
      </w:r>
      <w:r w:rsidR="006C1F1F" w:rsidRPr="00A472E6">
        <w:t xml:space="preserve"> </w:t>
      </w:r>
      <w:r w:rsidR="00191BB2" w:rsidRPr="00A472E6">
        <w:t xml:space="preserve">  </w:t>
      </w:r>
    </w:p>
    <w:p w14:paraId="580F65B4" w14:textId="77777777" w:rsidR="005802AB" w:rsidRPr="005802AB" w:rsidRDefault="005802AB" w:rsidP="005802AB">
      <w:pPr>
        <w:pStyle w:val="ListParagraph"/>
        <w:numPr>
          <w:ilvl w:val="1"/>
          <w:numId w:val="50"/>
        </w:numPr>
        <w:rPr>
          <w:rFonts w:eastAsia="Segoe UI Emoji" w:cstheme="minorHAnsi"/>
          <w:b/>
        </w:rPr>
      </w:pPr>
      <w:r w:rsidRPr="005802AB">
        <w:rPr>
          <w:rFonts w:eastAsia="Segoe UI Emoji" w:cstheme="minorHAnsi"/>
          <w:b/>
        </w:rPr>
        <w:t>Foyer</w:t>
      </w:r>
    </w:p>
    <w:p w14:paraId="61BD7E9C" w14:textId="0C2E5A6A" w:rsidR="005802AB" w:rsidRPr="005802AB" w:rsidRDefault="005802AB" w:rsidP="005802AB">
      <w:pPr>
        <w:pStyle w:val="ListParagraph"/>
        <w:numPr>
          <w:ilvl w:val="2"/>
          <w:numId w:val="50"/>
        </w:numPr>
        <w:rPr>
          <w:rFonts w:eastAsia="Segoe UI Emoji" w:cstheme="minorHAnsi"/>
        </w:rPr>
      </w:pPr>
      <w:r w:rsidRPr="005802AB">
        <w:rPr>
          <w:rFonts w:eastAsia="Segoe UI Emoji" w:cstheme="minorHAnsi"/>
        </w:rPr>
        <w:t xml:space="preserve">Exhibitions still not going </w:t>
      </w:r>
      <w:r>
        <w:rPr>
          <w:rFonts w:eastAsia="Segoe UI Emoji" w:cstheme="minorHAnsi"/>
        </w:rPr>
        <w:t>too</w:t>
      </w:r>
      <w:r w:rsidRPr="005802AB">
        <w:rPr>
          <w:rFonts w:eastAsia="Segoe UI Emoji" w:cstheme="minorHAnsi"/>
        </w:rPr>
        <w:t xml:space="preserve"> well in terms of sales – </w:t>
      </w:r>
      <w:r>
        <w:rPr>
          <w:rFonts w:eastAsia="Segoe UI Emoji" w:cstheme="minorHAnsi"/>
        </w:rPr>
        <w:t xml:space="preserve">we may have </w:t>
      </w:r>
      <w:r w:rsidRPr="005802AB">
        <w:rPr>
          <w:rFonts w:eastAsia="Segoe UI Emoji" w:cstheme="minorHAnsi"/>
        </w:rPr>
        <w:t xml:space="preserve">saturated </w:t>
      </w:r>
      <w:r>
        <w:rPr>
          <w:rFonts w:eastAsia="Segoe UI Emoji" w:cstheme="minorHAnsi"/>
        </w:rPr>
        <w:t>the market for</w:t>
      </w:r>
      <w:r w:rsidRPr="005802AB">
        <w:rPr>
          <w:rFonts w:eastAsia="Segoe UI Emoji" w:cstheme="minorHAnsi"/>
        </w:rPr>
        <w:t xml:space="preserve"> art!   However 9 months out of 12 next year are </w:t>
      </w:r>
      <w:r>
        <w:rPr>
          <w:rFonts w:eastAsia="Segoe UI Emoji" w:cstheme="minorHAnsi"/>
        </w:rPr>
        <w:t xml:space="preserve">now </w:t>
      </w:r>
      <w:r w:rsidRPr="005802AB">
        <w:rPr>
          <w:rFonts w:eastAsia="Segoe UI Emoji" w:cstheme="minorHAnsi"/>
        </w:rPr>
        <w:t xml:space="preserve">booked, in spite of </w:t>
      </w:r>
      <w:r>
        <w:rPr>
          <w:rFonts w:eastAsia="Segoe UI Emoji" w:cstheme="minorHAnsi"/>
        </w:rPr>
        <w:t xml:space="preserve">the </w:t>
      </w:r>
      <w:r w:rsidRPr="005802AB">
        <w:rPr>
          <w:rFonts w:eastAsia="Segoe UI Emoji" w:cstheme="minorHAnsi"/>
        </w:rPr>
        <w:t>slight increase in price from £10 to £15 per week.</w:t>
      </w:r>
    </w:p>
    <w:p w14:paraId="3DAF06CE" w14:textId="55B8C7B8" w:rsidR="005802AB" w:rsidRPr="005802AB" w:rsidRDefault="005802AB" w:rsidP="005802AB">
      <w:pPr>
        <w:pStyle w:val="ListParagraph"/>
        <w:numPr>
          <w:ilvl w:val="2"/>
          <w:numId w:val="50"/>
        </w:numPr>
        <w:rPr>
          <w:rFonts w:eastAsia="Segoe UI Emoji" w:cstheme="minorHAnsi"/>
        </w:rPr>
      </w:pPr>
      <w:r>
        <w:rPr>
          <w:rFonts w:eastAsia="Segoe UI Emoji" w:cstheme="minorHAnsi"/>
        </w:rPr>
        <w:t xml:space="preserve">The </w:t>
      </w:r>
      <w:r w:rsidRPr="005802AB">
        <w:rPr>
          <w:rFonts w:eastAsia="Segoe UI Emoji" w:cstheme="minorHAnsi"/>
        </w:rPr>
        <w:t>Jigsaw lending ‘library’ i</w:t>
      </w:r>
      <w:r>
        <w:rPr>
          <w:rFonts w:eastAsia="Segoe UI Emoji" w:cstheme="minorHAnsi"/>
        </w:rPr>
        <w:t>s now in</w:t>
      </w:r>
      <w:r w:rsidRPr="005802AB">
        <w:rPr>
          <w:rFonts w:eastAsia="Segoe UI Emoji" w:cstheme="minorHAnsi"/>
        </w:rPr>
        <w:t xml:space="preserve"> place but </w:t>
      </w:r>
      <w:r>
        <w:rPr>
          <w:rFonts w:eastAsia="Segoe UI Emoji" w:cstheme="minorHAnsi"/>
        </w:rPr>
        <w:t xml:space="preserve">with </w:t>
      </w:r>
      <w:r w:rsidRPr="005802AB">
        <w:rPr>
          <w:rFonts w:eastAsia="Segoe UI Emoji" w:cstheme="minorHAnsi"/>
        </w:rPr>
        <w:t>more don</w:t>
      </w:r>
      <w:r>
        <w:rPr>
          <w:rFonts w:eastAsia="Segoe UI Emoji" w:cstheme="minorHAnsi"/>
        </w:rPr>
        <w:t>or</w:t>
      </w:r>
      <w:r w:rsidRPr="005802AB">
        <w:rPr>
          <w:rFonts w:eastAsia="Segoe UI Emoji" w:cstheme="minorHAnsi"/>
        </w:rPr>
        <w:t>s then borrow</w:t>
      </w:r>
      <w:r>
        <w:rPr>
          <w:rFonts w:eastAsia="Segoe UI Emoji" w:cstheme="minorHAnsi"/>
        </w:rPr>
        <w:t>er</w:t>
      </w:r>
      <w:r w:rsidRPr="005802AB">
        <w:rPr>
          <w:rFonts w:eastAsia="Segoe UI Emoji" w:cstheme="minorHAnsi"/>
        </w:rPr>
        <w:t xml:space="preserve">s.  </w:t>
      </w:r>
      <w:r>
        <w:rPr>
          <w:rFonts w:eastAsia="Segoe UI Emoji" w:cstheme="minorHAnsi"/>
        </w:rPr>
        <w:t>CM suggested that we</w:t>
      </w:r>
      <w:r w:rsidRPr="005802AB">
        <w:rPr>
          <w:rFonts w:eastAsia="Segoe UI Emoji" w:cstheme="minorHAnsi"/>
        </w:rPr>
        <w:t xml:space="preserve"> sell unused ones at </w:t>
      </w:r>
      <w:r w:rsidR="007219FE">
        <w:rPr>
          <w:rFonts w:eastAsia="Segoe UI Emoji" w:cstheme="minorHAnsi"/>
        </w:rPr>
        <w:t xml:space="preserve">a </w:t>
      </w:r>
      <w:r w:rsidRPr="005802AB">
        <w:rPr>
          <w:rFonts w:eastAsia="Segoe UI Emoji" w:cstheme="minorHAnsi"/>
        </w:rPr>
        <w:t>community market in a few months’ time, as they are well received there</w:t>
      </w:r>
      <w:r w:rsidR="007219FE">
        <w:rPr>
          <w:rFonts w:eastAsia="Segoe UI Emoji" w:cstheme="minorHAnsi"/>
        </w:rPr>
        <w:t xml:space="preserve"> (agreed)</w:t>
      </w:r>
      <w:r w:rsidRPr="005802AB">
        <w:rPr>
          <w:rFonts w:eastAsia="Segoe UI Emoji" w:cstheme="minorHAnsi"/>
        </w:rPr>
        <w:t xml:space="preserve">. </w:t>
      </w:r>
      <w:r w:rsidR="007219FE">
        <w:rPr>
          <w:rFonts w:eastAsia="Segoe UI Emoji" w:cstheme="minorHAnsi"/>
        </w:rPr>
        <w:t>We m</w:t>
      </w:r>
      <w:r w:rsidRPr="005802AB">
        <w:rPr>
          <w:rFonts w:eastAsia="Segoe UI Emoji" w:cstheme="minorHAnsi"/>
        </w:rPr>
        <w:t xml:space="preserve">ay </w:t>
      </w:r>
      <w:r w:rsidR="007219FE">
        <w:rPr>
          <w:rFonts w:eastAsia="Segoe UI Emoji" w:cstheme="minorHAnsi"/>
        </w:rPr>
        <w:t xml:space="preserve">need to </w:t>
      </w:r>
      <w:r w:rsidRPr="005802AB">
        <w:rPr>
          <w:rFonts w:eastAsia="Segoe UI Emoji" w:cstheme="minorHAnsi"/>
        </w:rPr>
        <w:t xml:space="preserve">store extras in shed 2.     </w:t>
      </w:r>
    </w:p>
    <w:p w14:paraId="7EA4E865" w14:textId="3BCA87A3" w:rsidR="005802AB" w:rsidRPr="005802AB" w:rsidRDefault="005802AB" w:rsidP="005802AB">
      <w:pPr>
        <w:pStyle w:val="ListParagraph"/>
        <w:numPr>
          <w:ilvl w:val="2"/>
          <w:numId w:val="50"/>
        </w:numPr>
        <w:rPr>
          <w:rFonts w:eastAsia="Segoe UI Emoji" w:cstheme="minorHAnsi"/>
        </w:rPr>
      </w:pPr>
      <w:r w:rsidRPr="005802AB">
        <w:rPr>
          <w:rFonts w:eastAsia="Segoe UI Emoji" w:cstheme="minorHAnsi"/>
        </w:rPr>
        <w:t xml:space="preserve">Volunteers all ok, </w:t>
      </w:r>
      <w:r w:rsidR="007219FE">
        <w:rPr>
          <w:rFonts w:eastAsia="Segoe UI Emoji" w:cstheme="minorHAnsi"/>
        </w:rPr>
        <w:t xml:space="preserve">with </w:t>
      </w:r>
      <w:r w:rsidRPr="005802AB">
        <w:rPr>
          <w:rFonts w:eastAsia="Segoe UI Emoji" w:cstheme="minorHAnsi"/>
        </w:rPr>
        <w:t>Elaine still on the team!  Pam Hargreaves</w:t>
      </w:r>
      <w:r w:rsidR="007219FE">
        <w:rPr>
          <w:rFonts w:eastAsia="Segoe UI Emoji" w:cstheme="minorHAnsi"/>
        </w:rPr>
        <w:t xml:space="preserve"> recently joined the team</w:t>
      </w:r>
      <w:r w:rsidRPr="005802AB">
        <w:rPr>
          <w:rFonts w:eastAsia="Segoe UI Emoji" w:cstheme="minorHAnsi"/>
        </w:rPr>
        <w:t xml:space="preserve">.   </w:t>
      </w:r>
    </w:p>
    <w:p w14:paraId="5963FCAD" w14:textId="50B38833" w:rsidR="00107772" w:rsidRPr="005802AB" w:rsidRDefault="00107772" w:rsidP="00107772">
      <w:pPr>
        <w:pStyle w:val="ListParagraph"/>
        <w:numPr>
          <w:ilvl w:val="2"/>
          <w:numId w:val="50"/>
        </w:numPr>
        <w:rPr>
          <w:rFonts w:eastAsia="Segoe UI Emoji" w:cstheme="minorHAnsi"/>
        </w:rPr>
      </w:pPr>
      <w:r>
        <w:rPr>
          <w:rFonts w:eastAsia="Segoe UI Emoji" w:cstheme="minorHAnsi"/>
        </w:rPr>
        <w:t xml:space="preserve">The </w:t>
      </w:r>
      <w:r w:rsidRPr="005802AB">
        <w:rPr>
          <w:rFonts w:eastAsia="Segoe UI Emoji" w:cstheme="minorHAnsi"/>
        </w:rPr>
        <w:t xml:space="preserve">Tech Table </w:t>
      </w:r>
      <w:r>
        <w:rPr>
          <w:rFonts w:eastAsia="Segoe UI Emoji" w:cstheme="minorHAnsi"/>
        </w:rPr>
        <w:t>has got off to an</w:t>
      </w:r>
      <w:r w:rsidRPr="005802AB">
        <w:rPr>
          <w:rFonts w:eastAsia="Segoe UI Emoji" w:cstheme="minorHAnsi"/>
        </w:rPr>
        <w:t xml:space="preserve"> extremely busy start</w:t>
      </w:r>
      <w:r>
        <w:rPr>
          <w:rFonts w:eastAsia="Segoe UI Emoji" w:cstheme="minorHAnsi"/>
        </w:rPr>
        <w:t xml:space="preserve">, and now has a </w:t>
      </w:r>
      <w:r w:rsidRPr="005802AB">
        <w:rPr>
          <w:rFonts w:eastAsia="Segoe UI Emoji" w:cstheme="minorHAnsi"/>
        </w:rPr>
        <w:t xml:space="preserve">booking system in place, </w:t>
      </w:r>
      <w:r>
        <w:rPr>
          <w:rFonts w:eastAsia="Segoe UI Emoji" w:cstheme="minorHAnsi"/>
        </w:rPr>
        <w:t xml:space="preserve">which is </w:t>
      </w:r>
      <w:r w:rsidRPr="005802AB">
        <w:rPr>
          <w:rFonts w:eastAsia="Segoe UI Emoji" w:cstheme="minorHAnsi"/>
        </w:rPr>
        <w:t>working well</w:t>
      </w:r>
      <w:r>
        <w:rPr>
          <w:rFonts w:eastAsia="Segoe UI Emoji" w:cstheme="minorHAnsi"/>
        </w:rPr>
        <w:t>, but we m</w:t>
      </w:r>
      <w:r w:rsidRPr="005802AB">
        <w:rPr>
          <w:rFonts w:eastAsia="Segoe UI Emoji" w:cstheme="minorHAnsi"/>
        </w:rPr>
        <w:t xml:space="preserve">ay </w:t>
      </w:r>
      <w:r>
        <w:rPr>
          <w:rFonts w:eastAsia="Segoe UI Emoji" w:cstheme="minorHAnsi"/>
        </w:rPr>
        <w:t xml:space="preserve">need to </w:t>
      </w:r>
      <w:r w:rsidRPr="005802AB">
        <w:rPr>
          <w:rFonts w:eastAsia="Segoe UI Emoji" w:cstheme="minorHAnsi"/>
        </w:rPr>
        <w:t xml:space="preserve">adjust </w:t>
      </w:r>
      <w:r>
        <w:rPr>
          <w:rFonts w:eastAsia="Segoe UI Emoji" w:cstheme="minorHAnsi"/>
        </w:rPr>
        <w:t xml:space="preserve">the arrangements </w:t>
      </w:r>
      <w:r w:rsidRPr="005802AB">
        <w:rPr>
          <w:rFonts w:eastAsia="Segoe UI Emoji" w:cstheme="minorHAnsi"/>
        </w:rPr>
        <w:t xml:space="preserve">slightly according to demand.  </w:t>
      </w:r>
      <w:r>
        <w:rPr>
          <w:rFonts w:eastAsia="Segoe UI Emoji" w:cstheme="minorHAnsi"/>
        </w:rPr>
        <w:t>Dave has u</w:t>
      </w:r>
      <w:r w:rsidRPr="005802AB">
        <w:rPr>
          <w:rFonts w:eastAsia="Segoe UI Emoji" w:cstheme="minorHAnsi"/>
        </w:rPr>
        <w:t xml:space="preserve">pgraded </w:t>
      </w:r>
      <w:r>
        <w:rPr>
          <w:rFonts w:eastAsia="Segoe UI Emoji" w:cstheme="minorHAnsi"/>
        </w:rPr>
        <w:t xml:space="preserve">the old </w:t>
      </w:r>
      <w:r w:rsidRPr="005802AB">
        <w:rPr>
          <w:rFonts w:eastAsia="Segoe UI Emoji" w:cstheme="minorHAnsi"/>
        </w:rPr>
        <w:t xml:space="preserve">hall </w:t>
      </w:r>
      <w:r>
        <w:rPr>
          <w:rFonts w:eastAsia="Segoe UI Emoji" w:cstheme="minorHAnsi"/>
        </w:rPr>
        <w:t xml:space="preserve">Toshiba </w:t>
      </w:r>
      <w:r w:rsidRPr="005802AB">
        <w:rPr>
          <w:rFonts w:eastAsia="Segoe UI Emoji" w:cstheme="minorHAnsi"/>
        </w:rPr>
        <w:t xml:space="preserve">laptop, </w:t>
      </w:r>
      <w:r>
        <w:rPr>
          <w:rFonts w:eastAsia="Segoe UI Emoji" w:cstheme="minorHAnsi"/>
        </w:rPr>
        <w:t xml:space="preserve">which is </w:t>
      </w:r>
      <w:r w:rsidRPr="005802AB">
        <w:rPr>
          <w:rFonts w:eastAsia="Segoe UI Emoji" w:cstheme="minorHAnsi"/>
        </w:rPr>
        <w:t>much appreciated</w:t>
      </w:r>
      <w:r>
        <w:rPr>
          <w:rFonts w:eastAsia="Segoe UI Emoji" w:cstheme="minorHAnsi"/>
        </w:rPr>
        <w:t>, and it is available for use.</w:t>
      </w:r>
      <w:r w:rsidRPr="005802AB">
        <w:rPr>
          <w:rFonts w:eastAsia="Segoe UI Emoji" w:cstheme="minorHAnsi"/>
        </w:rPr>
        <w:t xml:space="preserve"> </w:t>
      </w:r>
    </w:p>
    <w:p w14:paraId="1774698C" w14:textId="49FECED3" w:rsidR="005802AB" w:rsidRPr="005802AB" w:rsidRDefault="005802AB" w:rsidP="005802AB">
      <w:pPr>
        <w:pStyle w:val="ListParagraph"/>
        <w:numPr>
          <w:ilvl w:val="2"/>
          <w:numId w:val="50"/>
        </w:numPr>
        <w:rPr>
          <w:rFonts w:eastAsia="Segoe UI Emoji" w:cstheme="minorHAnsi"/>
        </w:rPr>
      </w:pPr>
      <w:r w:rsidRPr="005802AB">
        <w:rPr>
          <w:rFonts w:eastAsia="Segoe UI Emoji" w:cstheme="minorHAnsi"/>
        </w:rPr>
        <w:t xml:space="preserve">Foyer Income (gross) </w:t>
      </w:r>
      <w:r w:rsidR="007219FE">
        <w:rPr>
          <w:rFonts w:eastAsia="Segoe UI Emoji" w:cstheme="minorHAnsi"/>
        </w:rPr>
        <w:t>was</w:t>
      </w:r>
      <w:r w:rsidRPr="005802AB">
        <w:rPr>
          <w:rFonts w:eastAsia="Segoe UI Emoji" w:cstheme="minorHAnsi"/>
        </w:rPr>
        <w:t xml:space="preserve"> £701</w:t>
      </w:r>
      <w:r w:rsidR="00107772">
        <w:rPr>
          <w:rFonts w:eastAsia="Segoe UI Emoji" w:cstheme="minorHAnsi"/>
        </w:rPr>
        <w:t xml:space="preserve"> for </w:t>
      </w:r>
      <w:r w:rsidR="00107772" w:rsidRPr="005802AB">
        <w:rPr>
          <w:rFonts w:eastAsia="Segoe UI Emoji" w:cstheme="minorHAnsi"/>
        </w:rPr>
        <w:t>Aug</w:t>
      </w:r>
      <w:r w:rsidR="00107772">
        <w:rPr>
          <w:rFonts w:eastAsia="Segoe UI Emoji" w:cstheme="minorHAnsi"/>
        </w:rPr>
        <w:t>ust</w:t>
      </w:r>
      <w:r w:rsidRPr="005802AB">
        <w:rPr>
          <w:rFonts w:eastAsia="Segoe UI Emoji" w:cstheme="minorHAnsi"/>
        </w:rPr>
        <w:t xml:space="preserve">, Sept £350, Oct £538, Nov £537.  </w:t>
      </w:r>
      <w:r w:rsidR="007219FE">
        <w:rPr>
          <w:rFonts w:eastAsia="Segoe UI Emoji" w:cstheme="minorHAnsi"/>
        </w:rPr>
        <w:t xml:space="preserve">The </w:t>
      </w:r>
      <w:r w:rsidRPr="005802AB">
        <w:rPr>
          <w:rFonts w:eastAsia="Segoe UI Emoji" w:cstheme="minorHAnsi"/>
        </w:rPr>
        <w:t xml:space="preserve">Foyer </w:t>
      </w:r>
      <w:r w:rsidR="007219FE">
        <w:rPr>
          <w:rFonts w:eastAsia="Segoe UI Emoji" w:cstheme="minorHAnsi"/>
        </w:rPr>
        <w:t xml:space="preserve">is now </w:t>
      </w:r>
      <w:r w:rsidRPr="005802AB">
        <w:rPr>
          <w:rFonts w:eastAsia="Segoe UI Emoji" w:cstheme="minorHAnsi"/>
        </w:rPr>
        <w:t xml:space="preserve">much busier, buzzing nicely most days.  </w:t>
      </w:r>
    </w:p>
    <w:p w14:paraId="2C11F984" w14:textId="7F4223A3" w:rsidR="005802AB" w:rsidRPr="005802AB" w:rsidRDefault="007219FE" w:rsidP="005802AB">
      <w:pPr>
        <w:pStyle w:val="ListParagraph"/>
        <w:numPr>
          <w:ilvl w:val="2"/>
          <w:numId w:val="50"/>
        </w:numPr>
        <w:rPr>
          <w:rFonts w:eastAsia="Segoe UI Emoji" w:cstheme="minorHAnsi"/>
        </w:rPr>
      </w:pPr>
      <w:r>
        <w:rPr>
          <w:rFonts w:eastAsia="Segoe UI Emoji" w:cstheme="minorHAnsi"/>
        </w:rPr>
        <w:t>The Foyer will be o</w:t>
      </w:r>
      <w:r w:rsidR="005802AB" w:rsidRPr="005802AB">
        <w:rPr>
          <w:rFonts w:eastAsia="Segoe UI Emoji" w:cstheme="minorHAnsi"/>
        </w:rPr>
        <w:t>pen throughout Christmas</w:t>
      </w:r>
      <w:r>
        <w:rPr>
          <w:rFonts w:eastAsia="Segoe UI Emoji" w:cstheme="minorHAnsi"/>
        </w:rPr>
        <w:t>, o</w:t>
      </w:r>
      <w:r w:rsidR="005802AB" w:rsidRPr="005802AB">
        <w:rPr>
          <w:rFonts w:eastAsia="Segoe UI Emoji" w:cstheme="minorHAnsi"/>
        </w:rPr>
        <w:t xml:space="preserve">nly closing on Christmas Day and Boxing Day.  Volunteers </w:t>
      </w:r>
      <w:r>
        <w:rPr>
          <w:rFonts w:eastAsia="Segoe UI Emoji" w:cstheme="minorHAnsi"/>
        </w:rPr>
        <w:t xml:space="preserve">are </w:t>
      </w:r>
      <w:r w:rsidR="005802AB" w:rsidRPr="005802AB">
        <w:rPr>
          <w:rFonts w:eastAsia="Segoe UI Emoji" w:cstheme="minorHAnsi"/>
        </w:rPr>
        <w:t xml:space="preserve">all keen to stay open over </w:t>
      </w:r>
      <w:r>
        <w:rPr>
          <w:rFonts w:eastAsia="Segoe UI Emoji" w:cstheme="minorHAnsi"/>
        </w:rPr>
        <w:t>the holiday period</w:t>
      </w:r>
      <w:r w:rsidR="005802AB" w:rsidRPr="005802AB">
        <w:rPr>
          <w:rFonts w:eastAsia="Segoe UI Emoji" w:cstheme="minorHAnsi"/>
        </w:rPr>
        <w:t xml:space="preserve"> – </w:t>
      </w:r>
      <w:r>
        <w:rPr>
          <w:rFonts w:eastAsia="Segoe UI Emoji" w:cstheme="minorHAnsi"/>
        </w:rPr>
        <w:t xml:space="preserve">CM is </w:t>
      </w:r>
      <w:r w:rsidR="005802AB" w:rsidRPr="005802AB">
        <w:rPr>
          <w:rFonts w:eastAsia="Segoe UI Emoji" w:cstheme="minorHAnsi"/>
        </w:rPr>
        <w:t xml:space="preserve">very grateful for their commitment.  CM </w:t>
      </w:r>
      <w:r>
        <w:rPr>
          <w:rFonts w:eastAsia="Segoe UI Emoji" w:cstheme="minorHAnsi"/>
        </w:rPr>
        <w:t xml:space="preserve">will be </w:t>
      </w:r>
      <w:r w:rsidR="005802AB" w:rsidRPr="005802AB">
        <w:rPr>
          <w:rFonts w:eastAsia="Segoe UI Emoji" w:cstheme="minorHAnsi"/>
        </w:rPr>
        <w:t xml:space="preserve">working most of </w:t>
      </w:r>
      <w:r>
        <w:rPr>
          <w:rFonts w:eastAsia="Segoe UI Emoji" w:cstheme="minorHAnsi"/>
        </w:rPr>
        <w:t xml:space="preserve">the </w:t>
      </w:r>
      <w:r w:rsidR="005802AB" w:rsidRPr="005802AB">
        <w:rPr>
          <w:rFonts w:eastAsia="Segoe UI Emoji" w:cstheme="minorHAnsi"/>
        </w:rPr>
        <w:t>Christmas</w:t>
      </w:r>
      <w:r>
        <w:rPr>
          <w:rFonts w:eastAsia="Segoe UI Emoji" w:cstheme="minorHAnsi"/>
        </w:rPr>
        <w:t xml:space="preserve"> period</w:t>
      </w:r>
      <w:r w:rsidR="005802AB" w:rsidRPr="005802AB">
        <w:rPr>
          <w:rFonts w:eastAsia="Segoe UI Emoji" w:cstheme="minorHAnsi"/>
        </w:rPr>
        <w:t xml:space="preserve">, </w:t>
      </w:r>
      <w:r>
        <w:rPr>
          <w:rFonts w:eastAsia="Segoe UI Emoji" w:cstheme="minorHAnsi"/>
        </w:rPr>
        <w:t xml:space="preserve">but </w:t>
      </w:r>
      <w:r w:rsidR="005802AB" w:rsidRPr="005802AB">
        <w:rPr>
          <w:rFonts w:eastAsia="Segoe UI Emoji" w:cstheme="minorHAnsi"/>
        </w:rPr>
        <w:t xml:space="preserve">on </w:t>
      </w:r>
      <w:r>
        <w:rPr>
          <w:rFonts w:eastAsia="Segoe UI Emoji" w:cstheme="minorHAnsi"/>
        </w:rPr>
        <w:t>leave</w:t>
      </w:r>
      <w:r w:rsidR="005802AB" w:rsidRPr="005802AB">
        <w:rPr>
          <w:rFonts w:eastAsia="Segoe UI Emoji" w:cstheme="minorHAnsi"/>
        </w:rPr>
        <w:t xml:space="preserve"> from 12</w:t>
      </w:r>
      <w:r w:rsidR="005802AB" w:rsidRPr="005802AB">
        <w:rPr>
          <w:rFonts w:eastAsia="Segoe UI Emoji" w:cstheme="minorHAnsi"/>
          <w:vertAlign w:val="superscript"/>
        </w:rPr>
        <w:t>th</w:t>
      </w:r>
      <w:r w:rsidR="005802AB" w:rsidRPr="005802AB">
        <w:rPr>
          <w:rFonts w:eastAsia="Segoe UI Emoji" w:cstheme="minorHAnsi"/>
        </w:rPr>
        <w:t xml:space="preserve"> – 18</w:t>
      </w:r>
      <w:r w:rsidR="005802AB" w:rsidRPr="005802AB">
        <w:rPr>
          <w:rFonts w:eastAsia="Segoe UI Emoji" w:cstheme="minorHAnsi"/>
          <w:vertAlign w:val="superscript"/>
        </w:rPr>
        <w:t>th</w:t>
      </w:r>
      <w:r w:rsidR="005802AB" w:rsidRPr="005802AB">
        <w:rPr>
          <w:rFonts w:eastAsia="Segoe UI Emoji" w:cstheme="minorHAnsi"/>
        </w:rPr>
        <w:t xml:space="preserve"> Dec inclusive.  </w:t>
      </w:r>
    </w:p>
    <w:p w14:paraId="489E0050" w14:textId="77777777" w:rsidR="005802AB" w:rsidRPr="005802AB" w:rsidRDefault="005802AB" w:rsidP="005802AB">
      <w:pPr>
        <w:pStyle w:val="ListParagraph"/>
        <w:numPr>
          <w:ilvl w:val="1"/>
          <w:numId w:val="50"/>
        </w:numPr>
        <w:rPr>
          <w:rFonts w:eastAsia="Segoe UI Emoji" w:cstheme="minorHAnsi"/>
          <w:b/>
        </w:rPr>
      </w:pPr>
      <w:r w:rsidRPr="005802AB">
        <w:rPr>
          <w:rFonts w:eastAsia="Segoe UI Emoji" w:cstheme="minorHAnsi"/>
          <w:b/>
        </w:rPr>
        <w:t xml:space="preserve">Bookings:  </w:t>
      </w:r>
    </w:p>
    <w:p w14:paraId="707EE237" w14:textId="4B6FA4B8" w:rsidR="005802AB" w:rsidRPr="005802AB" w:rsidRDefault="005802AB" w:rsidP="005802AB">
      <w:pPr>
        <w:pStyle w:val="ListParagraph"/>
        <w:numPr>
          <w:ilvl w:val="2"/>
          <w:numId w:val="50"/>
        </w:numPr>
        <w:rPr>
          <w:rFonts w:eastAsia="Segoe UI Emoji" w:cstheme="minorHAnsi"/>
        </w:rPr>
      </w:pPr>
      <w:r w:rsidRPr="005802AB">
        <w:rPr>
          <w:rFonts w:eastAsia="Segoe UI Emoji" w:cstheme="minorHAnsi"/>
          <w:bCs/>
        </w:rPr>
        <w:t>Lapwing – all going well</w:t>
      </w:r>
      <w:r w:rsidR="00107772">
        <w:rPr>
          <w:rFonts w:eastAsia="Segoe UI Emoji" w:cstheme="minorHAnsi"/>
          <w:bCs/>
        </w:rPr>
        <w:t>, with</w:t>
      </w:r>
      <w:r w:rsidRPr="005802AB">
        <w:rPr>
          <w:rFonts w:eastAsia="Segoe UI Emoji" w:cstheme="minorHAnsi"/>
          <w:bCs/>
        </w:rPr>
        <w:t xml:space="preserve"> nearly £1K in lettings</w:t>
      </w:r>
      <w:r w:rsidR="00107772">
        <w:rPr>
          <w:rFonts w:eastAsia="Segoe UI Emoji" w:cstheme="minorHAnsi"/>
          <w:bCs/>
        </w:rPr>
        <w:t xml:space="preserve"> in November</w:t>
      </w:r>
      <w:r w:rsidRPr="005802AB">
        <w:rPr>
          <w:rFonts w:eastAsia="Segoe UI Emoji" w:cstheme="minorHAnsi"/>
          <w:bCs/>
        </w:rPr>
        <w:t xml:space="preserve">.  </w:t>
      </w:r>
      <w:r w:rsidR="00107772">
        <w:rPr>
          <w:rFonts w:eastAsia="Segoe UI Emoji" w:cstheme="minorHAnsi"/>
          <w:bCs/>
        </w:rPr>
        <w:t>The students d</w:t>
      </w:r>
      <w:r w:rsidRPr="005802AB">
        <w:rPr>
          <w:rFonts w:eastAsia="Segoe UI Emoji" w:cstheme="minorHAnsi"/>
          <w:bCs/>
        </w:rPr>
        <w:t xml:space="preserve">ecorated </w:t>
      </w:r>
      <w:r w:rsidR="00107772">
        <w:rPr>
          <w:rFonts w:eastAsia="Segoe UI Emoji" w:cstheme="minorHAnsi"/>
          <w:bCs/>
        </w:rPr>
        <w:t xml:space="preserve">the </w:t>
      </w:r>
      <w:r w:rsidRPr="005802AB">
        <w:rPr>
          <w:rFonts w:eastAsia="Segoe UI Emoji" w:cstheme="minorHAnsi"/>
          <w:bCs/>
        </w:rPr>
        <w:t>main hall Christmas tree again for us.</w:t>
      </w:r>
    </w:p>
    <w:p w14:paraId="32F548D0" w14:textId="7A3C25AC" w:rsidR="005802AB" w:rsidRPr="005802AB" w:rsidRDefault="005802AB" w:rsidP="005802AB">
      <w:pPr>
        <w:pStyle w:val="ListParagraph"/>
        <w:numPr>
          <w:ilvl w:val="2"/>
          <w:numId w:val="50"/>
        </w:numPr>
        <w:rPr>
          <w:rFonts w:eastAsia="Segoe UI Emoji" w:cstheme="minorHAnsi"/>
        </w:rPr>
      </w:pPr>
      <w:r w:rsidRPr="005802AB">
        <w:rPr>
          <w:rFonts w:eastAsia="Segoe UI Emoji" w:cstheme="minorHAnsi"/>
        </w:rPr>
        <w:t xml:space="preserve">Activities – chair yoga numbers </w:t>
      </w:r>
      <w:r w:rsidR="00F30A38">
        <w:rPr>
          <w:rFonts w:eastAsia="Segoe UI Emoji" w:cstheme="minorHAnsi"/>
        </w:rPr>
        <w:t>are varying somewhat (</w:t>
      </w:r>
      <w:r w:rsidRPr="005802AB">
        <w:rPr>
          <w:rFonts w:eastAsia="Segoe UI Emoji" w:cstheme="minorHAnsi"/>
        </w:rPr>
        <w:t>up and down</w:t>
      </w:r>
      <w:r w:rsidR="00F30A38">
        <w:rPr>
          <w:rFonts w:eastAsia="Segoe UI Emoji" w:cstheme="minorHAnsi"/>
        </w:rPr>
        <w:t>) but has a</w:t>
      </w:r>
      <w:r w:rsidRPr="005802AB">
        <w:rPr>
          <w:rFonts w:eastAsia="Segoe UI Emoji" w:cstheme="minorHAnsi"/>
        </w:rPr>
        <w:t>dded another session in Dec</w:t>
      </w:r>
      <w:r w:rsidR="00292794">
        <w:rPr>
          <w:rFonts w:eastAsia="Segoe UI Emoji" w:cstheme="minorHAnsi"/>
        </w:rPr>
        <w:t xml:space="preserve">ember, </w:t>
      </w:r>
      <w:r w:rsidRPr="005802AB">
        <w:rPr>
          <w:rFonts w:eastAsia="Segoe UI Emoji" w:cstheme="minorHAnsi"/>
        </w:rPr>
        <w:t xml:space="preserve"> so </w:t>
      </w:r>
      <w:r w:rsidR="00292794">
        <w:rPr>
          <w:rFonts w:eastAsia="Segoe UI Emoji" w:cstheme="minorHAnsi"/>
        </w:rPr>
        <w:t xml:space="preserve">will </w:t>
      </w:r>
      <w:r w:rsidRPr="005802AB">
        <w:rPr>
          <w:rFonts w:eastAsia="Segoe UI Emoji" w:cstheme="minorHAnsi"/>
        </w:rPr>
        <w:t xml:space="preserve">hopefully </w:t>
      </w:r>
      <w:r w:rsidR="00292794">
        <w:rPr>
          <w:rFonts w:eastAsia="Segoe UI Emoji" w:cstheme="minorHAnsi"/>
        </w:rPr>
        <w:t xml:space="preserve">be </w:t>
      </w:r>
      <w:r w:rsidRPr="005802AB">
        <w:rPr>
          <w:rFonts w:eastAsia="Segoe UI Emoji" w:cstheme="minorHAnsi"/>
        </w:rPr>
        <w:t>back in Jan</w:t>
      </w:r>
      <w:r w:rsidR="00292794">
        <w:rPr>
          <w:rFonts w:eastAsia="Segoe UI Emoji" w:cstheme="minorHAnsi"/>
        </w:rPr>
        <w:t>uary</w:t>
      </w:r>
      <w:r w:rsidRPr="005802AB">
        <w:rPr>
          <w:rFonts w:eastAsia="Segoe UI Emoji" w:cstheme="minorHAnsi"/>
        </w:rPr>
        <w:t xml:space="preserve">. Yoga and other activities </w:t>
      </w:r>
      <w:r w:rsidR="00292794">
        <w:rPr>
          <w:rFonts w:eastAsia="Segoe UI Emoji" w:cstheme="minorHAnsi"/>
        </w:rPr>
        <w:t xml:space="preserve">are </w:t>
      </w:r>
      <w:r w:rsidRPr="005802AB">
        <w:rPr>
          <w:rFonts w:eastAsia="Segoe UI Emoji" w:cstheme="minorHAnsi"/>
        </w:rPr>
        <w:t xml:space="preserve">all ok.  Film Club </w:t>
      </w:r>
      <w:r w:rsidR="00292794">
        <w:rPr>
          <w:rFonts w:eastAsia="Segoe UI Emoji" w:cstheme="minorHAnsi"/>
        </w:rPr>
        <w:t xml:space="preserve">attendances </w:t>
      </w:r>
      <w:r w:rsidR="00455E66">
        <w:rPr>
          <w:rFonts w:eastAsia="Segoe UI Emoji" w:cstheme="minorHAnsi"/>
        </w:rPr>
        <w:t>continue to be</w:t>
      </w:r>
      <w:r w:rsidR="00292794">
        <w:rPr>
          <w:rFonts w:eastAsia="Segoe UI Emoji" w:cstheme="minorHAnsi"/>
        </w:rPr>
        <w:t xml:space="preserve"> </w:t>
      </w:r>
      <w:r w:rsidRPr="005802AB">
        <w:rPr>
          <w:rFonts w:eastAsia="Segoe UI Emoji" w:cstheme="minorHAnsi"/>
        </w:rPr>
        <w:t xml:space="preserve">variable but bar and ice cream sales </w:t>
      </w:r>
      <w:r w:rsidR="00292794">
        <w:rPr>
          <w:rFonts w:eastAsia="Segoe UI Emoji" w:cstheme="minorHAnsi"/>
        </w:rPr>
        <w:t xml:space="preserve">are </w:t>
      </w:r>
      <w:r w:rsidRPr="005802AB">
        <w:rPr>
          <w:rFonts w:eastAsia="Segoe UI Emoji" w:cstheme="minorHAnsi"/>
        </w:rPr>
        <w:t xml:space="preserve">really helping with income. </w:t>
      </w:r>
    </w:p>
    <w:p w14:paraId="06F7149B" w14:textId="4DB4A57F" w:rsidR="005802AB" w:rsidRPr="005802AB" w:rsidRDefault="005802AB" w:rsidP="005802AB">
      <w:pPr>
        <w:pStyle w:val="ListParagraph"/>
        <w:numPr>
          <w:ilvl w:val="2"/>
          <w:numId w:val="50"/>
        </w:numPr>
        <w:rPr>
          <w:rFonts w:eastAsia="Segoe UI Emoji" w:cstheme="minorHAnsi"/>
        </w:rPr>
      </w:pPr>
      <w:r w:rsidRPr="005802AB">
        <w:rPr>
          <w:rFonts w:eastAsia="Segoe UI Emoji" w:cstheme="minorHAnsi"/>
        </w:rPr>
        <w:t xml:space="preserve">Health care professionals </w:t>
      </w:r>
      <w:r w:rsidR="00455E66">
        <w:rPr>
          <w:rFonts w:eastAsia="Segoe UI Emoji" w:cstheme="minorHAnsi"/>
        </w:rPr>
        <w:t xml:space="preserve">are </w:t>
      </w:r>
      <w:r w:rsidRPr="005802AB">
        <w:rPr>
          <w:rFonts w:eastAsia="Segoe UI Emoji" w:cstheme="minorHAnsi"/>
        </w:rPr>
        <w:t xml:space="preserve">still going well.  Footcare </w:t>
      </w:r>
      <w:r w:rsidR="00292794">
        <w:rPr>
          <w:rFonts w:eastAsia="Segoe UI Emoji" w:cstheme="minorHAnsi"/>
        </w:rPr>
        <w:t xml:space="preserve">is </w:t>
      </w:r>
      <w:r w:rsidRPr="005802AB">
        <w:rPr>
          <w:rFonts w:eastAsia="Segoe UI Emoji" w:cstheme="minorHAnsi"/>
        </w:rPr>
        <w:t>now booking an extra half day each visit</w:t>
      </w:r>
      <w:r w:rsidR="00292794">
        <w:rPr>
          <w:rFonts w:eastAsia="Segoe UI Emoji" w:cstheme="minorHAnsi"/>
        </w:rPr>
        <w:t>, and has b</w:t>
      </w:r>
      <w:r w:rsidRPr="005802AB">
        <w:rPr>
          <w:rFonts w:eastAsia="Segoe UI Emoji" w:cstheme="minorHAnsi"/>
        </w:rPr>
        <w:t>ooked all sessions in for 2024.</w:t>
      </w:r>
    </w:p>
    <w:p w14:paraId="4FDE24E5" w14:textId="5FA0A1A8" w:rsidR="005802AB" w:rsidRPr="005802AB" w:rsidRDefault="00455E66" w:rsidP="005802AB">
      <w:pPr>
        <w:pStyle w:val="ListParagraph"/>
        <w:numPr>
          <w:ilvl w:val="2"/>
          <w:numId w:val="50"/>
        </w:numPr>
        <w:rPr>
          <w:rFonts w:eastAsia="Segoe UI Emoji" w:cstheme="minorHAnsi"/>
        </w:rPr>
      </w:pPr>
      <w:r>
        <w:rPr>
          <w:rFonts w:eastAsia="Segoe UI Emoji" w:cstheme="minorHAnsi"/>
        </w:rPr>
        <w:t xml:space="preserve">The </w:t>
      </w:r>
      <w:r w:rsidR="005802AB" w:rsidRPr="005802AB">
        <w:rPr>
          <w:rFonts w:eastAsia="Segoe UI Emoji" w:cstheme="minorHAnsi"/>
        </w:rPr>
        <w:t xml:space="preserve">Hairdresser </w:t>
      </w:r>
      <w:r w:rsidR="00292794">
        <w:rPr>
          <w:rFonts w:eastAsia="Segoe UI Emoji" w:cstheme="minorHAnsi"/>
        </w:rPr>
        <w:t xml:space="preserve">has </w:t>
      </w:r>
      <w:r w:rsidR="005802AB" w:rsidRPr="005802AB">
        <w:rPr>
          <w:rFonts w:eastAsia="Segoe UI Emoji" w:cstheme="minorHAnsi"/>
        </w:rPr>
        <w:t xml:space="preserve">dropped to one hour as </w:t>
      </w:r>
      <w:r>
        <w:rPr>
          <w:rFonts w:eastAsia="Segoe UI Emoji" w:cstheme="minorHAnsi"/>
        </w:rPr>
        <w:t xml:space="preserve">she </w:t>
      </w:r>
      <w:r w:rsidR="005802AB" w:rsidRPr="005802AB">
        <w:rPr>
          <w:rFonts w:eastAsia="Segoe UI Emoji" w:cstheme="minorHAnsi"/>
        </w:rPr>
        <w:t>only</w:t>
      </w:r>
      <w:r w:rsidR="00292794">
        <w:rPr>
          <w:rFonts w:eastAsia="Segoe UI Emoji" w:cstheme="minorHAnsi"/>
        </w:rPr>
        <w:t xml:space="preserve"> has</w:t>
      </w:r>
      <w:r w:rsidR="005802AB" w:rsidRPr="005802AB">
        <w:rPr>
          <w:rFonts w:eastAsia="Segoe UI Emoji" w:cstheme="minorHAnsi"/>
        </w:rPr>
        <w:t xml:space="preserve"> 2 customers.  Please continue to promote</w:t>
      </w:r>
      <w:r w:rsidR="00292794">
        <w:rPr>
          <w:rFonts w:eastAsia="Segoe UI Emoji" w:cstheme="minorHAnsi"/>
        </w:rPr>
        <w:t xml:space="preserve"> !</w:t>
      </w:r>
      <w:r w:rsidR="005802AB" w:rsidRPr="005802AB">
        <w:rPr>
          <w:rFonts w:eastAsia="Segoe UI Emoji" w:cstheme="minorHAnsi"/>
        </w:rPr>
        <w:t xml:space="preserve"> </w:t>
      </w:r>
    </w:p>
    <w:p w14:paraId="183A53F0" w14:textId="790A3BE0" w:rsidR="005802AB" w:rsidRPr="005802AB" w:rsidRDefault="005802AB" w:rsidP="005802AB">
      <w:pPr>
        <w:pStyle w:val="ListParagraph"/>
        <w:numPr>
          <w:ilvl w:val="2"/>
          <w:numId w:val="50"/>
        </w:numPr>
        <w:rPr>
          <w:rFonts w:eastAsia="Segoe UI Emoji" w:cstheme="minorHAnsi"/>
        </w:rPr>
      </w:pPr>
      <w:r w:rsidRPr="005802AB">
        <w:rPr>
          <w:rFonts w:eastAsia="Segoe UI Emoji" w:cstheme="minorHAnsi"/>
        </w:rPr>
        <w:t xml:space="preserve">Other bookings such as private wine and dinner events, Theberton women’s group, Pam’s charity fundraiser in Jan etc </w:t>
      </w:r>
      <w:r w:rsidR="00455E66">
        <w:rPr>
          <w:rFonts w:eastAsia="Segoe UI Emoji" w:cstheme="minorHAnsi"/>
        </w:rPr>
        <w:t xml:space="preserve">are </w:t>
      </w:r>
      <w:r w:rsidR="00292794">
        <w:rPr>
          <w:rFonts w:eastAsia="Segoe UI Emoji" w:cstheme="minorHAnsi"/>
        </w:rPr>
        <w:t xml:space="preserve">all </w:t>
      </w:r>
      <w:r w:rsidRPr="005802AB">
        <w:rPr>
          <w:rFonts w:eastAsia="Segoe UI Emoji" w:cstheme="minorHAnsi"/>
        </w:rPr>
        <w:t>going ok and booking</w:t>
      </w:r>
      <w:r w:rsidR="00455E66">
        <w:rPr>
          <w:rFonts w:eastAsia="Segoe UI Emoji" w:cstheme="minorHAnsi"/>
        </w:rPr>
        <w:t>s are</w:t>
      </w:r>
      <w:r w:rsidRPr="005802AB">
        <w:rPr>
          <w:rFonts w:eastAsia="Segoe UI Emoji" w:cstheme="minorHAnsi"/>
        </w:rPr>
        <w:t xml:space="preserve"> up for 2024.  </w:t>
      </w:r>
      <w:r w:rsidR="00455E66">
        <w:rPr>
          <w:rFonts w:eastAsia="Segoe UI Emoji" w:cstheme="minorHAnsi"/>
        </w:rPr>
        <w:t xml:space="preserve">The </w:t>
      </w:r>
      <w:r w:rsidRPr="005802AB">
        <w:rPr>
          <w:rFonts w:eastAsia="Segoe UI Emoji" w:cstheme="minorHAnsi"/>
        </w:rPr>
        <w:t xml:space="preserve">Christmas Day family </w:t>
      </w:r>
      <w:r w:rsidR="00455E66">
        <w:rPr>
          <w:rFonts w:eastAsia="Segoe UI Emoji" w:cstheme="minorHAnsi"/>
        </w:rPr>
        <w:t xml:space="preserve">group will be </w:t>
      </w:r>
      <w:r w:rsidRPr="005802AB">
        <w:rPr>
          <w:rFonts w:eastAsia="Segoe UI Emoji" w:cstheme="minorHAnsi"/>
        </w:rPr>
        <w:t>back in this year</w:t>
      </w:r>
      <w:r w:rsidR="00455E66">
        <w:rPr>
          <w:rFonts w:eastAsia="Segoe UI Emoji" w:cstheme="minorHAnsi"/>
        </w:rPr>
        <w:t xml:space="preserve"> again</w:t>
      </w:r>
      <w:r w:rsidRPr="005802AB">
        <w:rPr>
          <w:rFonts w:eastAsia="Segoe UI Emoji" w:cstheme="minorHAnsi"/>
        </w:rPr>
        <w:t xml:space="preserve">.  </w:t>
      </w:r>
    </w:p>
    <w:p w14:paraId="10B2E380" w14:textId="2442C198" w:rsidR="005802AB" w:rsidRPr="005802AB" w:rsidRDefault="005802AB" w:rsidP="005802AB">
      <w:pPr>
        <w:pStyle w:val="ListParagraph"/>
        <w:numPr>
          <w:ilvl w:val="2"/>
          <w:numId w:val="50"/>
        </w:numPr>
        <w:rPr>
          <w:rFonts w:eastAsia="Segoe UI Emoji" w:cstheme="minorHAnsi"/>
        </w:rPr>
      </w:pPr>
      <w:r w:rsidRPr="005802AB">
        <w:rPr>
          <w:rFonts w:eastAsia="Segoe UI Emoji" w:cstheme="minorHAnsi"/>
        </w:rPr>
        <w:lastRenderedPageBreak/>
        <w:t xml:space="preserve">Scottish Country Dancing – despite lots of time and effort on all sides to try and get this started for 2024 the instructors can’t fit in with hall timetable vacancies – but </w:t>
      </w:r>
      <w:r w:rsidR="00455E66">
        <w:rPr>
          <w:rFonts w:eastAsia="Segoe UI Emoji" w:cstheme="minorHAnsi"/>
        </w:rPr>
        <w:t xml:space="preserve">CM </w:t>
      </w:r>
      <w:r w:rsidRPr="005802AB">
        <w:rPr>
          <w:rFonts w:eastAsia="Segoe UI Emoji" w:cstheme="minorHAnsi"/>
        </w:rPr>
        <w:t xml:space="preserve">will keep reviewing as </w:t>
      </w:r>
      <w:r w:rsidR="00292794">
        <w:rPr>
          <w:rFonts w:eastAsia="Segoe UI Emoji" w:cstheme="minorHAnsi"/>
        </w:rPr>
        <w:t xml:space="preserve">there is considerable </w:t>
      </w:r>
      <w:r w:rsidRPr="005802AB">
        <w:rPr>
          <w:rFonts w:eastAsia="Segoe UI Emoji" w:cstheme="minorHAnsi"/>
        </w:rPr>
        <w:t>enthusiasm and it’s a growing activity in Suffolk.</w:t>
      </w:r>
    </w:p>
    <w:p w14:paraId="39CE59A7" w14:textId="66B64985" w:rsidR="005802AB" w:rsidRPr="005802AB" w:rsidRDefault="00292794" w:rsidP="005802AB">
      <w:pPr>
        <w:pStyle w:val="ListParagraph"/>
        <w:numPr>
          <w:ilvl w:val="2"/>
          <w:numId w:val="50"/>
        </w:numPr>
        <w:rPr>
          <w:rFonts w:eastAsia="Segoe UI Emoji" w:cstheme="minorHAnsi"/>
        </w:rPr>
      </w:pPr>
      <w:r>
        <w:rPr>
          <w:rFonts w:eastAsia="Segoe UI Emoji" w:cstheme="minorHAnsi"/>
        </w:rPr>
        <w:t xml:space="preserve">Carpet </w:t>
      </w:r>
      <w:r w:rsidR="005802AB" w:rsidRPr="005802AB">
        <w:rPr>
          <w:rFonts w:eastAsia="Segoe UI Emoji" w:cstheme="minorHAnsi"/>
        </w:rPr>
        <w:t xml:space="preserve">Bowls – to </w:t>
      </w:r>
      <w:r w:rsidR="00455E66">
        <w:rPr>
          <w:rFonts w:eastAsia="Segoe UI Emoji" w:cstheme="minorHAnsi"/>
        </w:rPr>
        <w:t>be trialled</w:t>
      </w:r>
      <w:r w:rsidR="005802AB" w:rsidRPr="005802AB">
        <w:rPr>
          <w:rFonts w:eastAsia="Segoe UI Emoji" w:cstheme="minorHAnsi"/>
        </w:rPr>
        <w:t xml:space="preserve"> in January (Sunday 21</w:t>
      </w:r>
      <w:r w:rsidR="005802AB" w:rsidRPr="005802AB">
        <w:rPr>
          <w:rFonts w:eastAsia="Segoe UI Emoji" w:cstheme="minorHAnsi"/>
          <w:vertAlign w:val="superscript"/>
        </w:rPr>
        <w:t>st</w:t>
      </w:r>
      <w:r w:rsidR="005802AB" w:rsidRPr="005802AB">
        <w:rPr>
          <w:rFonts w:eastAsia="Segoe UI Emoji" w:cstheme="minorHAnsi"/>
        </w:rPr>
        <w:t xml:space="preserve">) as a monthly informal session </w:t>
      </w:r>
      <w:r w:rsidR="00455E66">
        <w:rPr>
          <w:rFonts w:eastAsia="Segoe UI Emoji" w:cstheme="minorHAnsi"/>
        </w:rPr>
        <w:t>(</w:t>
      </w:r>
      <w:r w:rsidR="00455E66" w:rsidRPr="005802AB">
        <w:rPr>
          <w:rFonts w:eastAsia="Segoe UI Emoji" w:cstheme="minorHAnsi"/>
        </w:rPr>
        <w:t xml:space="preserve">£2 drop-in </w:t>
      </w:r>
      <w:r w:rsidR="00455E66">
        <w:rPr>
          <w:rFonts w:eastAsia="Segoe UI Emoji" w:cstheme="minorHAnsi"/>
        </w:rPr>
        <w:t xml:space="preserve">charge) </w:t>
      </w:r>
      <w:r w:rsidRPr="005802AB">
        <w:rPr>
          <w:rFonts w:eastAsia="Segoe UI Emoji" w:cstheme="minorHAnsi"/>
        </w:rPr>
        <w:t xml:space="preserve">with Marilyn Stephens </w:t>
      </w:r>
      <w:r>
        <w:rPr>
          <w:rFonts w:eastAsia="Segoe UI Emoji" w:cstheme="minorHAnsi"/>
        </w:rPr>
        <w:t>and</w:t>
      </w:r>
      <w:r w:rsidR="005802AB" w:rsidRPr="005802AB">
        <w:rPr>
          <w:rFonts w:eastAsia="Segoe UI Emoji" w:cstheme="minorHAnsi"/>
        </w:rPr>
        <w:t xml:space="preserve"> </w:t>
      </w:r>
      <w:r w:rsidR="00455E66">
        <w:rPr>
          <w:rFonts w:eastAsia="Segoe UI Emoji" w:cstheme="minorHAnsi"/>
        </w:rPr>
        <w:t>the F</w:t>
      </w:r>
      <w:r w:rsidR="005802AB" w:rsidRPr="005802AB">
        <w:rPr>
          <w:rFonts w:eastAsia="Segoe UI Emoji" w:cstheme="minorHAnsi"/>
        </w:rPr>
        <w:t>oyer open with a volunteer</w:t>
      </w:r>
      <w:r w:rsidR="00AA0407">
        <w:rPr>
          <w:rFonts w:eastAsia="Segoe UI Emoji" w:cstheme="minorHAnsi"/>
        </w:rPr>
        <w:t xml:space="preserve"> for BYO</w:t>
      </w:r>
      <w:r w:rsidR="00AA0407" w:rsidRPr="005802AB">
        <w:rPr>
          <w:rFonts w:eastAsia="Segoe UI Emoji" w:cstheme="minorHAnsi"/>
        </w:rPr>
        <w:t xml:space="preserve"> cakes and coffee/tea.</w:t>
      </w:r>
      <w:r w:rsidR="005802AB" w:rsidRPr="005802AB">
        <w:rPr>
          <w:rFonts w:eastAsia="Segoe UI Emoji" w:cstheme="minorHAnsi"/>
        </w:rPr>
        <w:t xml:space="preserve">  </w:t>
      </w:r>
      <w:r w:rsidR="00455E66">
        <w:rPr>
          <w:rFonts w:eastAsia="Segoe UI Emoji" w:cstheme="minorHAnsi"/>
        </w:rPr>
        <w:t xml:space="preserve">Thereafter on the </w:t>
      </w:r>
      <w:r w:rsidR="005802AB" w:rsidRPr="005802AB">
        <w:rPr>
          <w:rFonts w:eastAsia="Segoe UI Emoji" w:cstheme="minorHAnsi"/>
        </w:rPr>
        <w:t>3</w:t>
      </w:r>
      <w:r w:rsidR="005802AB" w:rsidRPr="005802AB">
        <w:rPr>
          <w:rFonts w:eastAsia="Segoe UI Emoji" w:cstheme="minorHAnsi"/>
          <w:vertAlign w:val="superscript"/>
        </w:rPr>
        <w:t>rd</w:t>
      </w:r>
      <w:r w:rsidR="005802AB" w:rsidRPr="005802AB">
        <w:rPr>
          <w:rFonts w:eastAsia="Segoe UI Emoji" w:cstheme="minorHAnsi"/>
        </w:rPr>
        <w:t xml:space="preserve"> Sunday of the month </w:t>
      </w:r>
      <w:r w:rsidR="00455E66">
        <w:rPr>
          <w:rFonts w:eastAsia="Segoe UI Emoji" w:cstheme="minorHAnsi"/>
        </w:rPr>
        <w:t>2</w:t>
      </w:r>
      <w:r w:rsidR="00455E66" w:rsidRPr="005802AB">
        <w:rPr>
          <w:rFonts w:eastAsia="Segoe UI Emoji" w:cstheme="minorHAnsi"/>
        </w:rPr>
        <w:t xml:space="preserve"> </w:t>
      </w:r>
      <w:r w:rsidR="005802AB" w:rsidRPr="005802AB">
        <w:rPr>
          <w:rFonts w:eastAsia="Segoe UI Emoji" w:cstheme="minorHAnsi"/>
        </w:rPr>
        <w:t xml:space="preserve">pm-4pm.   </w:t>
      </w:r>
    </w:p>
    <w:p w14:paraId="58751A4F" w14:textId="77777777" w:rsidR="005802AB" w:rsidRPr="005802AB" w:rsidRDefault="005802AB" w:rsidP="005802AB">
      <w:pPr>
        <w:pStyle w:val="ListParagraph"/>
        <w:numPr>
          <w:ilvl w:val="1"/>
          <w:numId w:val="50"/>
        </w:numPr>
        <w:rPr>
          <w:rFonts w:eastAsia="Segoe UI Emoji" w:cstheme="minorHAnsi"/>
          <w:b/>
        </w:rPr>
      </w:pPr>
      <w:r w:rsidRPr="005802AB">
        <w:rPr>
          <w:rFonts w:eastAsia="Segoe UI Emoji" w:cstheme="minorHAnsi"/>
          <w:b/>
        </w:rPr>
        <w:t xml:space="preserve">Maintenance: </w:t>
      </w:r>
    </w:p>
    <w:p w14:paraId="1F7F1B1F" w14:textId="2E3826E4" w:rsidR="005802AB" w:rsidRPr="005802AB" w:rsidRDefault="005802AB" w:rsidP="005802AB">
      <w:pPr>
        <w:pStyle w:val="ListParagraph"/>
        <w:numPr>
          <w:ilvl w:val="2"/>
          <w:numId w:val="50"/>
        </w:numPr>
        <w:rPr>
          <w:rFonts w:eastAsia="Segoe UI Emoji" w:cstheme="minorHAnsi"/>
          <w:b/>
        </w:rPr>
      </w:pPr>
      <w:r w:rsidRPr="005802AB">
        <w:rPr>
          <w:rFonts w:eastAsia="Segoe UI Emoji" w:cstheme="minorHAnsi"/>
        </w:rPr>
        <w:t xml:space="preserve">Thanks to the maintenance team for putting up the outside Christmas decorations, and to Lapwing, John Ash, Andy and Linda Gilmour, and Frances Berry for </w:t>
      </w:r>
      <w:r w:rsidR="00A2543E">
        <w:rPr>
          <w:rFonts w:eastAsia="Segoe UI Emoji" w:cstheme="minorHAnsi"/>
        </w:rPr>
        <w:t xml:space="preserve">doing </w:t>
      </w:r>
      <w:r w:rsidRPr="005802AB">
        <w:rPr>
          <w:rFonts w:eastAsia="Segoe UI Emoji" w:cstheme="minorHAnsi"/>
        </w:rPr>
        <w:t>the indoor dec</w:t>
      </w:r>
      <w:r w:rsidR="00A2543E">
        <w:rPr>
          <w:rFonts w:eastAsia="Segoe UI Emoji" w:cstheme="minorHAnsi"/>
        </w:rPr>
        <w:t>oration</w:t>
      </w:r>
      <w:r w:rsidRPr="005802AB">
        <w:rPr>
          <w:rFonts w:eastAsia="Segoe UI Emoji" w:cstheme="minorHAnsi"/>
        </w:rPr>
        <w:t xml:space="preserve">s.      </w:t>
      </w:r>
    </w:p>
    <w:p w14:paraId="537860A7" w14:textId="43CEDA00" w:rsidR="00A2543E" w:rsidRPr="00A2543E" w:rsidRDefault="00A2543E" w:rsidP="005802AB">
      <w:pPr>
        <w:pStyle w:val="ListParagraph"/>
        <w:numPr>
          <w:ilvl w:val="2"/>
          <w:numId w:val="50"/>
        </w:numPr>
        <w:rPr>
          <w:rFonts w:eastAsia="Segoe UI Emoji" w:cstheme="minorHAnsi"/>
          <w:b/>
        </w:rPr>
      </w:pPr>
      <w:r>
        <w:t>CM has been working closely with Barry to organise an electrician and other maintenance issues</w:t>
      </w:r>
      <w:r w:rsidR="0009725F">
        <w:t xml:space="preserve"> (see below)</w:t>
      </w:r>
      <w:r>
        <w:rPr>
          <w:rFonts w:eastAsia="Segoe UI Emoji" w:cstheme="minorHAnsi"/>
        </w:rPr>
        <w:t xml:space="preserve"> </w:t>
      </w:r>
    </w:p>
    <w:p w14:paraId="7BC3DFA4" w14:textId="00A467D6" w:rsidR="00A2543E" w:rsidRPr="005802AB" w:rsidRDefault="00A2543E" w:rsidP="005802AB">
      <w:pPr>
        <w:pStyle w:val="ListParagraph"/>
        <w:numPr>
          <w:ilvl w:val="2"/>
          <w:numId w:val="50"/>
        </w:numPr>
        <w:rPr>
          <w:rFonts w:eastAsia="Segoe UI Emoji" w:cstheme="minorHAnsi"/>
          <w:b/>
        </w:rPr>
      </w:pPr>
      <w:r>
        <w:rPr>
          <w:rFonts w:eastAsia="Segoe UI Emoji" w:cstheme="minorHAnsi"/>
        </w:rPr>
        <w:t>A w</w:t>
      </w:r>
      <w:r w:rsidR="005802AB" w:rsidRPr="005802AB">
        <w:rPr>
          <w:rFonts w:eastAsia="Segoe UI Emoji" w:cstheme="minorHAnsi"/>
        </w:rPr>
        <w:t>alking stick/brolly stand</w:t>
      </w:r>
      <w:r>
        <w:rPr>
          <w:rFonts w:eastAsia="Segoe UI Emoji" w:cstheme="minorHAnsi"/>
        </w:rPr>
        <w:t xml:space="preserve"> has been acquired for the</w:t>
      </w:r>
      <w:r w:rsidR="005802AB" w:rsidRPr="005802AB">
        <w:rPr>
          <w:rFonts w:eastAsia="Segoe UI Emoji" w:cstheme="minorHAnsi"/>
        </w:rPr>
        <w:t xml:space="preserve"> main hall</w:t>
      </w:r>
      <w:r>
        <w:rPr>
          <w:rFonts w:eastAsia="Segoe UI Emoji" w:cstheme="minorHAnsi"/>
        </w:rPr>
        <w:t xml:space="preserve">, so that </w:t>
      </w:r>
      <w:r w:rsidRPr="005802AB">
        <w:rPr>
          <w:rFonts w:eastAsia="Segoe UI Emoji" w:cstheme="minorHAnsi"/>
        </w:rPr>
        <w:t xml:space="preserve">sticks </w:t>
      </w:r>
      <w:r>
        <w:rPr>
          <w:rFonts w:eastAsia="Segoe UI Emoji" w:cstheme="minorHAnsi"/>
        </w:rPr>
        <w:t xml:space="preserve">can be stored </w:t>
      </w:r>
      <w:r w:rsidRPr="005802AB">
        <w:rPr>
          <w:rFonts w:eastAsia="Segoe UI Emoji" w:cstheme="minorHAnsi"/>
        </w:rPr>
        <w:t>safely</w:t>
      </w:r>
      <w:r>
        <w:rPr>
          <w:rFonts w:eastAsia="Segoe UI Emoji" w:cstheme="minorHAnsi"/>
        </w:rPr>
        <w:t>, following a</w:t>
      </w:r>
      <w:r w:rsidR="005802AB" w:rsidRPr="005802AB">
        <w:rPr>
          <w:rFonts w:eastAsia="Segoe UI Emoji" w:cstheme="minorHAnsi"/>
        </w:rPr>
        <w:t xml:space="preserve"> trip incident </w:t>
      </w:r>
      <w:r>
        <w:rPr>
          <w:rFonts w:eastAsia="Segoe UI Emoji" w:cstheme="minorHAnsi"/>
        </w:rPr>
        <w:t>at</w:t>
      </w:r>
      <w:r w:rsidR="005802AB" w:rsidRPr="005802AB">
        <w:rPr>
          <w:rFonts w:eastAsia="Segoe UI Emoji" w:cstheme="minorHAnsi"/>
        </w:rPr>
        <w:t xml:space="preserve"> Soup and Pud.  </w:t>
      </w:r>
    </w:p>
    <w:p w14:paraId="31AC8BC8" w14:textId="237E7869" w:rsidR="00BB59A0" w:rsidRPr="00B16289" w:rsidRDefault="00F77E96" w:rsidP="00BB5D6A">
      <w:pPr>
        <w:pStyle w:val="ListParagraph"/>
        <w:numPr>
          <w:ilvl w:val="0"/>
          <w:numId w:val="28"/>
        </w:numPr>
        <w:spacing w:after="100" w:line="240" w:lineRule="auto"/>
        <w:rPr>
          <w:b/>
          <w:bCs/>
        </w:rPr>
      </w:pPr>
      <w:r w:rsidRPr="00B16289">
        <w:rPr>
          <w:b/>
          <w:bCs/>
        </w:rPr>
        <w:t>Trustee matters</w:t>
      </w:r>
      <w:r w:rsidR="001164DD">
        <w:t xml:space="preserve">: </w:t>
      </w:r>
    </w:p>
    <w:p w14:paraId="665B7D03" w14:textId="4D046BC9" w:rsidR="006369BF" w:rsidRPr="00495CB9" w:rsidRDefault="005802AB" w:rsidP="006369BF">
      <w:pPr>
        <w:pStyle w:val="ListParagraph"/>
        <w:numPr>
          <w:ilvl w:val="1"/>
          <w:numId w:val="28"/>
        </w:numPr>
        <w:spacing w:after="100" w:line="240" w:lineRule="auto"/>
      </w:pPr>
      <w:r>
        <w:t xml:space="preserve">JS welcomed Carole Homersham (nominated by the Camera Club) who has joined the Trustees </w:t>
      </w:r>
    </w:p>
    <w:p w14:paraId="31F50B32" w14:textId="77777777" w:rsidR="00043D4F" w:rsidRPr="00043D4F" w:rsidRDefault="00043D4F" w:rsidP="001224C2">
      <w:pPr>
        <w:pStyle w:val="ListParagraph"/>
        <w:numPr>
          <w:ilvl w:val="0"/>
          <w:numId w:val="28"/>
        </w:numPr>
        <w:spacing w:after="100" w:line="264" w:lineRule="auto"/>
        <w:rPr>
          <w:b/>
          <w:bCs/>
        </w:rPr>
      </w:pPr>
      <w:r w:rsidRPr="00043D4F">
        <w:rPr>
          <w:b/>
          <w:bCs/>
        </w:rPr>
        <w:t>Reports from Subcommittees</w:t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</w:p>
    <w:p w14:paraId="20BB3A88" w14:textId="181530B8" w:rsidR="00043D4F" w:rsidRPr="00043D4F" w:rsidRDefault="00043D4F" w:rsidP="001224C2">
      <w:pPr>
        <w:pStyle w:val="ListParagraph"/>
        <w:numPr>
          <w:ilvl w:val="1"/>
          <w:numId w:val="28"/>
        </w:numPr>
        <w:spacing w:after="100" w:line="264" w:lineRule="auto"/>
        <w:rPr>
          <w:b/>
          <w:bCs/>
        </w:rPr>
      </w:pPr>
      <w:r w:rsidRPr="00043D4F">
        <w:rPr>
          <w:b/>
          <w:bCs/>
        </w:rPr>
        <w:t>Operational</w:t>
      </w:r>
      <w:r w:rsidR="00DF77F1">
        <w:rPr>
          <w:b/>
          <w:bCs/>
        </w:rPr>
        <w:t>, H&amp;S</w:t>
      </w:r>
      <w:r w:rsidRPr="00043D4F">
        <w:rPr>
          <w:b/>
          <w:bCs/>
        </w:rPr>
        <w:t xml:space="preserve"> and </w:t>
      </w:r>
      <w:r w:rsidR="00DF77F1">
        <w:rPr>
          <w:b/>
          <w:bCs/>
        </w:rPr>
        <w:t>Maintenance</w:t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</w:p>
    <w:p w14:paraId="536A743E" w14:textId="513FAEB7" w:rsidR="00191C80" w:rsidRDefault="00FB618D" w:rsidP="001224C2">
      <w:pPr>
        <w:pStyle w:val="ListParagraph"/>
        <w:numPr>
          <w:ilvl w:val="2"/>
          <w:numId w:val="28"/>
        </w:numPr>
        <w:spacing w:after="100" w:line="264" w:lineRule="auto"/>
      </w:pPr>
      <w:r>
        <w:t xml:space="preserve">The routine </w:t>
      </w:r>
      <w:r w:rsidR="00BB59A0">
        <w:t xml:space="preserve">maintenance </w:t>
      </w:r>
      <w:r w:rsidR="008D7F81">
        <w:t>inspection will be carried out on Wednesday 6th</w:t>
      </w:r>
      <w:r w:rsidR="00482F9C">
        <w:t xml:space="preserve"> </w:t>
      </w:r>
      <w:r w:rsidR="00DF77F1">
        <w:t>Dec</w:t>
      </w:r>
      <w:r w:rsidR="00482F9C">
        <w:t>ember</w:t>
      </w:r>
      <w:r w:rsidR="008D7F81">
        <w:t>.</w:t>
      </w:r>
    </w:p>
    <w:p w14:paraId="303B3EBE" w14:textId="0BED998D" w:rsidR="00872715" w:rsidRDefault="00297332" w:rsidP="001224C2">
      <w:pPr>
        <w:pStyle w:val="ListParagraph"/>
        <w:numPr>
          <w:ilvl w:val="2"/>
          <w:numId w:val="28"/>
        </w:numPr>
        <w:spacing w:after="100" w:line="264" w:lineRule="auto"/>
      </w:pPr>
      <w:r>
        <w:t>T</w:t>
      </w:r>
      <w:r w:rsidR="00FB618D">
        <w:t xml:space="preserve">he </w:t>
      </w:r>
      <w:r>
        <w:t xml:space="preserve">main hall </w:t>
      </w:r>
      <w:r w:rsidR="00FB618D">
        <w:t xml:space="preserve">window </w:t>
      </w:r>
      <w:r w:rsidR="00872715">
        <w:t xml:space="preserve">leak </w:t>
      </w:r>
      <w:r w:rsidR="00FB618D">
        <w:t xml:space="preserve">problem </w:t>
      </w:r>
      <w:r w:rsidR="00DF77F1">
        <w:t xml:space="preserve">has </w:t>
      </w:r>
      <w:r w:rsidR="00872715">
        <w:t xml:space="preserve">continued to </w:t>
      </w:r>
      <w:r w:rsidR="00DF77F1">
        <w:t>recur</w:t>
      </w:r>
      <w:r w:rsidR="00872715">
        <w:t xml:space="preserve">, and it was </w:t>
      </w:r>
      <w:r w:rsidR="00872715" w:rsidRPr="00872715">
        <w:rPr>
          <w:b/>
          <w:bCs/>
        </w:rPr>
        <w:t>agreed</w:t>
      </w:r>
      <w:r w:rsidR="00872715">
        <w:t xml:space="preserve"> to ask</w:t>
      </w:r>
      <w:r w:rsidR="00872715" w:rsidRPr="00872715">
        <w:t xml:space="preserve"> Chris </w:t>
      </w:r>
      <w:r w:rsidR="00872715">
        <w:t>F</w:t>
      </w:r>
      <w:r w:rsidR="00872715" w:rsidRPr="00872715">
        <w:t xml:space="preserve">reeman to look at </w:t>
      </w:r>
      <w:r w:rsidR="00872715">
        <w:t xml:space="preserve">it, </w:t>
      </w:r>
      <w:r w:rsidR="00872715" w:rsidRPr="00872715">
        <w:t xml:space="preserve">with the possibility of </w:t>
      </w:r>
      <w:r w:rsidR="00872715">
        <w:t xml:space="preserve">having </w:t>
      </w:r>
      <w:r w:rsidR="00872715" w:rsidRPr="00872715">
        <w:t xml:space="preserve">some lead </w:t>
      </w:r>
      <w:r w:rsidR="00872715">
        <w:t xml:space="preserve">flashing </w:t>
      </w:r>
      <w:r w:rsidR="00872715" w:rsidRPr="00872715">
        <w:t>installed around the flint</w:t>
      </w:r>
      <w:r w:rsidR="00872715">
        <w:t xml:space="preserve"> wall junction.</w:t>
      </w:r>
    </w:p>
    <w:p w14:paraId="43E7792B" w14:textId="4DDC8C54" w:rsidR="00191C80" w:rsidRDefault="00872715" w:rsidP="001224C2">
      <w:pPr>
        <w:pStyle w:val="ListParagraph"/>
        <w:numPr>
          <w:ilvl w:val="2"/>
          <w:numId w:val="28"/>
        </w:numPr>
        <w:spacing w:after="100" w:line="264" w:lineRule="auto"/>
      </w:pPr>
      <w:r>
        <w:t xml:space="preserve">This </w:t>
      </w:r>
      <w:r w:rsidR="00DF77F1">
        <w:t xml:space="preserve">and </w:t>
      </w:r>
      <w:r>
        <w:t>some other</w:t>
      </w:r>
      <w:r w:rsidR="00811ED4">
        <w:t xml:space="preserve"> window</w:t>
      </w:r>
      <w:r>
        <w:t>-</w:t>
      </w:r>
      <w:r w:rsidR="00811ED4">
        <w:t>frame</w:t>
      </w:r>
      <w:r>
        <w:t>s</w:t>
      </w:r>
      <w:r w:rsidR="00811ED4">
        <w:t xml:space="preserve"> will need to be </w:t>
      </w:r>
      <w:r w:rsidR="00DF77F1">
        <w:t xml:space="preserve">replaced rather than </w:t>
      </w:r>
      <w:r w:rsidR="00811ED4">
        <w:t>repaired.</w:t>
      </w:r>
      <w:r>
        <w:t xml:space="preserve"> It was </w:t>
      </w:r>
      <w:r w:rsidRPr="00872715">
        <w:rPr>
          <w:b/>
          <w:bCs/>
        </w:rPr>
        <w:t>agreed</w:t>
      </w:r>
      <w:r>
        <w:t xml:space="preserve"> that BB should proceed to get estimates from local tradesmen &amp; Waveney Glass. </w:t>
      </w:r>
    </w:p>
    <w:p w14:paraId="0FA145C9" w14:textId="77777777" w:rsidR="00613BEF" w:rsidRPr="00613BEF" w:rsidRDefault="00613BEF" w:rsidP="00C03F9E">
      <w:pPr>
        <w:pStyle w:val="ListParagraph"/>
        <w:numPr>
          <w:ilvl w:val="2"/>
          <w:numId w:val="28"/>
        </w:numPr>
        <w:spacing w:after="200" w:line="264" w:lineRule="auto"/>
        <w:rPr>
          <w:b/>
        </w:rPr>
      </w:pPr>
      <w:r>
        <w:t>There is a</w:t>
      </w:r>
      <w:r w:rsidRPr="00613BEF">
        <w:t xml:space="preserve"> blocked drain in the main car park that </w:t>
      </w:r>
      <w:r>
        <w:t xml:space="preserve">BB </w:t>
      </w:r>
      <w:r w:rsidRPr="00613BEF">
        <w:t xml:space="preserve">will try to </w:t>
      </w:r>
      <w:r>
        <w:t>clear</w:t>
      </w:r>
      <w:r w:rsidRPr="00613BEF">
        <w:t xml:space="preserve"> with drain rods</w:t>
      </w:r>
      <w:r>
        <w:t xml:space="preserve">, </w:t>
      </w:r>
      <w:r w:rsidRPr="00613BEF">
        <w:t xml:space="preserve"> as unfortunately it’s a sealed drain with no hinges </w:t>
      </w:r>
      <w:r>
        <w:t xml:space="preserve">to allow </w:t>
      </w:r>
      <w:r w:rsidRPr="00613BEF">
        <w:t>for clearance</w:t>
      </w:r>
    </w:p>
    <w:p w14:paraId="34AD2800" w14:textId="2C1EADB0" w:rsidR="00297332" w:rsidRPr="00613BEF" w:rsidRDefault="00613BEF" w:rsidP="00C03F9E">
      <w:pPr>
        <w:pStyle w:val="ListParagraph"/>
        <w:numPr>
          <w:ilvl w:val="2"/>
          <w:numId w:val="28"/>
        </w:numPr>
        <w:spacing w:after="200" w:line="264" w:lineRule="auto"/>
        <w:rPr>
          <w:b/>
        </w:rPr>
      </w:pPr>
      <w:r>
        <w:t xml:space="preserve">BB has succeeded in getting an acceptable quote from </w:t>
      </w:r>
      <w:r w:rsidRPr="00613BEF">
        <w:t xml:space="preserve">an electrician (Scott from Burrell </w:t>
      </w:r>
      <w:r>
        <w:t>E</w:t>
      </w:r>
      <w:r w:rsidRPr="00613BEF">
        <w:t>lectrical)</w:t>
      </w:r>
      <w:r>
        <w:t xml:space="preserve"> </w:t>
      </w:r>
      <w:r w:rsidRPr="00613BEF">
        <w:t xml:space="preserve">to take on all </w:t>
      </w:r>
      <w:r>
        <w:t xml:space="preserve">the </w:t>
      </w:r>
      <w:r w:rsidRPr="00613BEF">
        <w:t>outstanding jobs</w:t>
      </w:r>
      <w:r>
        <w:t>, including</w:t>
      </w:r>
      <w:r w:rsidR="00C03F9E">
        <w:t xml:space="preserve"> fitting </w:t>
      </w:r>
      <w:r>
        <w:t>the</w:t>
      </w:r>
      <w:r w:rsidR="00297332">
        <w:t xml:space="preserve"> additional </w:t>
      </w:r>
      <w:r w:rsidR="00C03F9E">
        <w:t xml:space="preserve">electricity </w:t>
      </w:r>
      <w:r w:rsidR="00297332">
        <w:t>meter</w:t>
      </w:r>
      <w:r w:rsidR="00C03F9E">
        <w:t xml:space="preserve"> to monitor usage </w:t>
      </w:r>
      <w:r>
        <w:t>in the old archive shed</w:t>
      </w:r>
      <w:r w:rsidR="00297332">
        <w:t>.</w:t>
      </w:r>
      <w:r>
        <w:t xml:space="preserve"> The work will be undertaken shortly.</w:t>
      </w:r>
    </w:p>
    <w:p w14:paraId="6B32ECCD" w14:textId="5DACB524" w:rsidR="00613BEF" w:rsidRPr="00C03F9E" w:rsidRDefault="00613BEF" w:rsidP="00C03F9E">
      <w:pPr>
        <w:pStyle w:val="ListParagraph"/>
        <w:numPr>
          <w:ilvl w:val="2"/>
          <w:numId w:val="28"/>
        </w:numPr>
        <w:spacing w:after="200" w:line="264" w:lineRule="auto"/>
        <w:rPr>
          <w:b/>
        </w:rPr>
      </w:pPr>
      <w:r>
        <w:t>Some weed and gutter clearance work will be undertaken later in the month, but a working party is likely to be required again...</w:t>
      </w:r>
    </w:p>
    <w:p w14:paraId="16616B36" w14:textId="77777777" w:rsidR="00043D4F" w:rsidRPr="00F70AA4" w:rsidRDefault="00043D4F" w:rsidP="001224C2">
      <w:pPr>
        <w:pStyle w:val="ListParagraph"/>
        <w:numPr>
          <w:ilvl w:val="1"/>
          <w:numId w:val="28"/>
        </w:numPr>
        <w:spacing w:after="100" w:line="264" w:lineRule="auto"/>
        <w:rPr>
          <w:b/>
          <w:bCs/>
        </w:rPr>
      </w:pPr>
      <w:r w:rsidRPr="00F70AA4">
        <w:rPr>
          <w:b/>
          <w:bCs/>
        </w:rPr>
        <w:t xml:space="preserve">Finance </w:t>
      </w:r>
      <w:r w:rsidRPr="00F70AA4">
        <w:rPr>
          <w:b/>
          <w:bCs/>
        </w:rPr>
        <w:tab/>
      </w:r>
      <w:r w:rsidRPr="00F70AA4">
        <w:rPr>
          <w:b/>
          <w:bCs/>
        </w:rPr>
        <w:tab/>
      </w:r>
      <w:r w:rsidRPr="00F70AA4">
        <w:rPr>
          <w:b/>
          <w:bCs/>
        </w:rPr>
        <w:tab/>
      </w:r>
      <w:r w:rsidRPr="00F70AA4">
        <w:rPr>
          <w:b/>
          <w:bCs/>
        </w:rPr>
        <w:tab/>
      </w:r>
      <w:r w:rsidRPr="00F70AA4">
        <w:rPr>
          <w:b/>
          <w:bCs/>
        </w:rPr>
        <w:tab/>
      </w:r>
      <w:r w:rsidRPr="00F70AA4">
        <w:rPr>
          <w:b/>
          <w:bCs/>
        </w:rPr>
        <w:tab/>
      </w:r>
      <w:r w:rsidRPr="00F70AA4">
        <w:rPr>
          <w:b/>
          <w:bCs/>
        </w:rPr>
        <w:tab/>
      </w:r>
      <w:r w:rsidRPr="00F70AA4">
        <w:rPr>
          <w:b/>
          <w:bCs/>
        </w:rPr>
        <w:tab/>
      </w:r>
      <w:r w:rsidRPr="00F70AA4">
        <w:rPr>
          <w:b/>
          <w:bCs/>
        </w:rPr>
        <w:tab/>
      </w:r>
    </w:p>
    <w:p w14:paraId="301F4E17" w14:textId="14ADC409" w:rsidR="000652E7" w:rsidRDefault="000652E7" w:rsidP="000652E7">
      <w:pPr>
        <w:pStyle w:val="ListParagraph"/>
        <w:numPr>
          <w:ilvl w:val="2"/>
          <w:numId w:val="28"/>
        </w:numPr>
        <w:spacing w:after="100" w:line="264" w:lineRule="auto"/>
      </w:pPr>
      <w:r>
        <w:t>The in</w:t>
      </w:r>
      <w:r w:rsidR="00BC7901">
        <w:t>terim accounts and in</w:t>
      </w:r>
      <w:r>
        <w:t>come</w:t>
      </w:r>
      <w:r w:rsidR="007D29F3">
        <w:t>/</w:t>
      </w:r>
      <w:r>
        <w:t>expenditure</w:t>
      </w:r>
      <w:r w:rsidR="007D29F3">
        <w:t xml:space="preserve"> monitoring &amp; projection continue to be</w:t>
      </w:r>
      <w:r>
        <w:t xml:space="preserve"> in line with the budget</w:t>
      </w:r>
      <w:r w:rsidR="007D29F3">
        <w:t xml:space="preserve"> </w:t>
      </w:r>
      <w:r>
        <w:t>for the year.</w:t>
      </w:r>
      <w:r w:rsidRPr="00227118">
        <w:t xml:space="preserve"> </w:t>
      </w:r>
    </w:p>
    <w:p w14:paraId="3B4198F0" w14:textId="10609681" w:rsidR="00F8221E" w:rsidRDefault="00F8221E" w:rsidP="000652E7">
      <w:pPr>
        <w:pStyle w:val="ListParagraph"/>
        <w:numPr>
          <w:ilvl w:val="2"/>
          <w:numId w:val="28"/>
        </w:numPr>
        <w:spacing w:after="100" w:line="264" w:lineRule="auto"/>
      </w:pPr>
      <w:r>
        <w:t xml:space="preserve">SB had solicited quotes for the renewal of our contract for the supply of electricity, and discussed these with JS. They were all fairly  similar, at a price of about double what we have been paying, regrettably. They had taken a decision to take a two-year contract with Scottish Power, who offered a "green" tariff at a reasonable price, </w:t>
      </w:r>
      <w:r w:rsidR="00331704">
        <w:t>to secure some stability in the light of uncertainty over future prices</w:t>
      </w:r>
      <w:r>
        <w:t xml:space="preserve">.  </w:t>
      </w:r>
    </w:p>
    <w:p w14:paraId="6EAAF8FF" w14:textId="6D7A786A" w:rsidR="000652E7" w:rsidRDefault="00BC7901" w:rsidP="001224C2">
      <w:pPr>
        <w:pStyle w:val="ListParagraph"/>
        <w:numPr>
          <w:ilvl w:val="2"/>
          <w:numId w:val="28"/>
        </w:numPr>
        <w:spacing w:after="100" w:line="264" w:lineRule="auto"/>
      </w:pPr>
      <w:r>
        <w:t xml:space="preserve">The </w:t>
      </w:r>
      <w:r w:rsidR="007D29F3">
        <w:t>closure of our</w:t>
      </w:r>
      <w:r w:rsidR="000652E7">
        <w:t xml:space="preserve"> </w:t>
      </w:r>
      <w:r>
        <w:t xml:space="preserve">Heritage Lottery Fund </w:t>
      </w:r>
      <w:r w:rsidR="000652E7">
        <w:t>grant account</w:t>
      </w:r>
      <w:r>
        <w:t xml:space="preserve"> has been completed, and we have received a final payment of £3821. The Trustees thanked DH, LB, and Irene Bews for bringing this to a satisfactory conclusion.  </w:t>
      </w:r>
    </w:p>
    <w:p w14:paraId="1762F0B6" w14:textId="1601118F" w:rsidR="00043D4F" w:rsidRDefault="00043D4F" w:rsidP="00BD2D2F">
      <w:pPr>
        <w:pStyle w:val="ListParagraph"/>
        <w:numPr>
          <w:ilvl w:val="1"/>
          <w:numId w:val="28"/>
        </w:numPr>
        <w:spacing w:after="100" w:line="264" w:lineRule="auto"/>
      </w:pPr>
      <w:r w:rsidRPr="00F70AA4">
        <w:rPr>
          <w:b/>
          <w:bCs/>
        </w:rPr>
        <w:t>People &amp; Skills</w:t>
      </w:r>
      <w:r w:rsidRPr="00227118">
        <w:t xml:space="preserve">: </w:t>
      </w:r>
      <w:r w:rsidR="009A57EA">
        <w:t xml:space="preserve">The </w:t>
      </w:r>
      <w:r w:rsidR="00BC7901">
        <w:t>revised</w:t>
      </w:r>
      <w:r w:rsidR="00614A52">
        <w:t xml:space="preserve"> Safeguarding policy </w:t>
      </w:r>
      <w:r w:rsidR="00BC7901">
        <w:t xml:space="preserve">was discussed and agreed subject to some final minor editorial corrections. The Chair thanked DH and FB for their work on this.  </w:t>
      </w:r>
    </w:p>
    <w:p w14:paraId="49B938E1" w14:textId="77777777" w:rsidR="00043D4F" w:rsidRPr="00227118" w:rsidRDefault="00043D4F" w:rsidP="001224C2">
      <w:pPr>
        <w:pStyle w:val="ListParagraph"/>
        <w:numPr>
          <w:ilvl w:val="1"/>
          <w:numId w:val="28"/>
        </w:numPr>
        <w:spacing w:after="100" w:line="264" w:lineRule="auto"/>
      </w:pPr>
      <w:r w:rsidRPr="00F70AA4">
        <w:rPr>
          <w:b/>
          <w:bCs/>
        </w:rPr>
        <w:t>Marketing &amp; Activities</w:t>
      </w:r>
      <w:r w:rsidRPr="00227118">
        <w:t xml:space="preserve">: </w:t>
      </w:r>
    </w:p>
    <w:p w14:paraId="41634AF8" w14:textId="0E316998" w:rsidR="008A6B16" w:rsidRDefault="00BC7901" w:rsidP="008A6B16">
      <w:pPr>
        <w:pStyle w:val="ListParagraph"/>
        <w:numPr>
          <w:ilvl w:val="2"/>
          <w:numId w:val="28"/>
        </w:numPr>
        <w:spacing w:after="100" w:line="240" w:lineRule="auto"/>
      </w:pPr>
      <w:r>
        <w:t>Most of o</w:t>
      </w:r>
      <w:r w:rsidR="00627521">
        <w:t>ur r</w:t>
      </w:r>
      <w:r w:rsidR="008A6B16">
        <w:t xml:space="preserve">ecent past </w:t>
      </w:r>
      <w:r>
        <w:t>e</w:t>
      </w:r>
      <w:r w:rsidR="008A6B16">
        <w:t>vents (</w:t>
      </w:r>
      <w:r>
        <w:t>Flea Market, Cold Black Sea (talk), Book Fair</w:t>
      </w:r>
      <w:r w:rsidR="00627521">
        <w:t xml:space="preserve">, and </w:t>
      </w:r>
      <w:r w:rsidR="00331704">
        <w:t xml:space="preserve">the </w:t>
      </w:r>
      <w:r w:rsidR="00627521">
        <w:t>Christmas Fair</w:t>
      </w:r>
      <w:r w:rsidR="00331704">
        <w:t xml:space="preserve"> which raised ~ £700 thanks to JW's excellent planning</w:t>
      </w:r>
      <w:r w:rsidR="00627521">
        <w:t>)</w:t>
      </w:r>
      <w:r w:rsidR="008A6B16">
        <w:t xml:space="preserve"> </w:t>
      </w:r>
      <w:r w:rsidR="009A57EA">
        <w:t>have been very successful</w:t>
      </w:r>
      <w:r w:rsidR="00627521">
        <w:t>, but the Race Night had to be cancelled because of insufficient support.</w:t>
      </w:r>
    </w:p>
    <w:p w14:paraId="2B0AD3BD" w14:textId="6017236F" w:rsidR="00627521" w:rsidRDefault="00627521" w:rsidP="008A6B16">
      <w:pPr>
        <w:pStyle w:val="ListParagraph"/>
        <w:numPr>
          <w:ilvl w:val="2"/>
          <w:numId w:val="28"/>
        </w:numPr>
        <w:spacing w:after="100" w:line="240" w:lineRule="auto"/>
      </w:pPr>
      <w:r>
        <w:t>We have a busy programme of forthcoming events with a Christmas Miscellany and a Quiz in December, RSPB talk in January, Flea Market in February, and an Irish dance and a Jumble Sale in March</w:t>
      </w:r>
      <w:r w:rsidR="00331704">
        <w:t>, but more and new ideas are always welcome</w:t>
      </w:r>
      <w:r w:rsidR="00753BD0">
        <w:t xml:space="preserve"> (especially to make better use of the kitchen facilities)</w:t>
      </w:r>
      <w:r>
        <w:t xml:space="preserve">. </w:t>
      </w:r>
      <w:r w:rsidR="003C2268">
        <w:t xml:space="preserve"> </w:t>
      </w:r>
    </w:p>
    <w:p w14:paraId="0F44DCD5" w14:textId="5E766CA9" w:rsidR="00331704" w:rsidRDefault="00331704" w:rsidP="008A6B16">
      <w:pPr>
        <w:pStyle w:val="ListParagraph"/>
        <w:numPr>
          <w:ilvl w:val="2"/>
          <w:numId w:val="28"/>
        </w:numPr>
        <w:spacing w:after="100" w:line="240" w:lineRule="auto"/>
      </w:pPr>
      <w:r>
        <w:t xml:space="preserve">Following the closure of the Carpet Bowls club, CM has arranged with </w:t>
      </w:r>
      <w:r w:rsidRPr="00331704">
        <w:t>Marilyn Stephens</w:t>
      </w:r>
      <w:r>
        <w:t xml:space="preserve"> to trial monthly "drop-in" sessions (at 2 to 4pm on the 3rd Sunday each month), to hopefully revive interest...</w:t>
      </w:r>
    </w:p>
    <w:p w14:paraId="6CBAB513" w14:textId="2CCD0A71" w:rsidR="00043D4F" w:rsidRPr="00227118" w:rsidRDefault="00043D4F" w:rsidP="001224C2">
      <w:pPr>
        <w:pStyle w:val="ListParagraph"/>
        <w:numPr>
          <w:ilvl w:val="1"/>
          <w:numId w:val="28"/>
        </w:numPr>
        <w:spacing w:after="100" w:line="264" w:lineRule="auto"/>
      </w:pPr>
      <w:r w:rsidRPr="00CF3EA5">
        <w:rPr>
          <w:b/>
          <w:bCs/>
        </w:rPr>
        <w:t>Governance:</w:t>
      </w:r>
      <w:r w:rsidRPr="00227118">
        <w:t xml:space="preserve"> </w:t>
      </w:r>
      <w:r w:rsidR="00627521">
        <w:t>At the request of the Chair, NF will be reviewing the state of our policies and procedures with a view to updating them and improving our compliance with Charity Commission guidelines</w:t>
      </w:r>
    </w:p>
    <w:p w14:paraId="0B89AC40" w14:textId="77777777" w:rsidR="00043D4F" w:rsidRPr="00CF3EA5" w:rsidRDefault="00043D4F" w:rsidP="001224C2">
      <w:pPr>
        <w:pStyle w:val="ListParagraph"/>
        <w:numPr>
          <w:ilvl w:val="0"/>
          <w:numId w:val="28"/>
        </w:numPr>
        <w:spacing w:after="100" w:line="264" w:lineRule="auto"/>
        <w:rPr>
          <w:b/>
          <w:bCs/>
        </w:rPr>
      </w:pPr>
      <w:r w:rsidRPr="00CF3EA5">
        <w:rPr>
          <w:b/>
          <w:bCs/>
        </w:rPr>
        <w:lastRenderedPageBreak/>
        <w:t>Minor Issues</w:t>
      </w:r>
      <w:r w:rsidRPr="00CF3EA5">
        <w:rPr>
          <w:b/>
          <w:bCs/>
        </w:rPr>
        <w:tab/>
      </w:r>
      <w:r w:rsidRPr="00CF3EA5">
        <w:rPr>
          <w:b/>
          <w:bCs/>
        </w:rPr>
        <w:tab/>
      </w:r>
      <w:r w:rsidRPr="00CF3EA5">
        <w:rPr>
          <w:b/>
          <w:bCs/>
        </w:rPr>
        <w:tab/>
      </w:r>
      <w:r w:rsidRPr="00CF3EA5">
        <w:rPr>
          <w:b/>
          <w:bCs/>
        </w:rPr>
        <w:tab/>
      </w:r>
      <w:r w:rsidRPr="00CF3EA5">
        <w:rPr>
          <w:b/>
          <w:bCs/>
        </w:rPr>
        <w:tab/>
      </w:r>
      <w:r w:rsidRPr="00CF3EA5">
        <w:rPr>
          <w:b/>
          <w:bCs/>
        </w:rPr>
        <w:tab/>
      </w:r>
      <w:r w:rsidRPr="00CF3EA5">
        <w:rPr>
          <w:b/>
          <w:bCs/>
        </w:rPr>
        <w:tab/>
      </w:r>
    </w:p>
    <w:p w14:paraId="6F248E6E" w14:textId="58440762" w:rsidR="003C479F" w:rsidRDefault="003C479F" w:rsidP="003C479F">
      <w:pPr>
        <w:pStyle w:val="ListParagraph"/>
        <w:numPr>
          <w:ilvl w:val="1"/>
          <w:numId w:val="28"/>
        </w:numPr>
        <w:spacing w:after="100" w:line="264" w:lineRule="auto"/>
      </w:pPr>
      <w:r>
        <w:t>Ingram memorial</w:t>
      </w:r>
      <w:r w:rsidR="00BB59A0">
        <w:t xml:space="preserve"> courtyard</w:t>
      </w:r>
      <w:r>
        <w:t xml:space="preserve">: </w:t>
      </w:r>
      <w:r w:rsidR="00576645">
        <w:t>Chris Freeman</w:t>
      </w:r>
      <w:r w:rsidR="00331704">
        <w:t xml:space="preserve"> has completed</w:t>
      </w:r>
      <w:r w:rsidR="008A6B16">
        <w:t xml:space="preserve"> the paving </w:t>
      </w:r>
      <w:r w:rsidR="00331704">
        <w:t>(very nicely) and the pl</w:t>
      </w:r>
      <w:r w:rsidR="00455E66">
        <w:t>ant</w:t>
      </w:r>
      <w:r w:rsidR="00331704">
        <w:t>ers have been modified and are ready for re-filling and planting</w:t>
      </w:r>
      <w:r w:rsidR="00455E66">
        <w:t xml:space="preserve">. JS will order a bench and is discussing a suitable plaque with Anne Ingram and her family, with a view to a commemorative inauguration in the spring. </w:t>
      </w:r>
    </w:p>
    <w:p w14:paraId="3A36349B" w14:textId="14B02E29" w:rsidR="00455E66" w:rsidRDefault="00753BD0" w:rsidP="003C479F">
      <w:pPr>
        <w:pStyle w:val="ListParagraph"/>
        <w:numPr>
          <w:ilvl w:val="1"/>
          <w:numId w:val="28"/>
        </w:numPr>
        <w:spacing w:after="100" w:line="264" w:lineRule="auto"/>
      </w:pPr>
      <w:r>
        <w:t>Donor names for the wall: please advise JS and CM of any more names to be added</w:t>
      </w:r>
    </w:p>
    <w:p w14:paraId="3423B9CF" w14:textId="086C6447" w:rsidR="00753BD0" w:rsidRDefault="00753BD0" w:rsidP="003C479F">
      <w:pPr>
        <w:pStyle w:val="ListParagraph"/>
        <w:numPr>
          <w:ilvl w:val="1"/>
          <w:numId w:val="28"/>
        </w:numPr>
        <w:spacing w:after="100" w:line="264" w:lineRule="auto"/>
      </w:pPr>
      <w:r>
        <w:t>Pending &amp; on-hold issues</w:t>
      </w:r>
    </w:p>
    <w:p w14:paraId="3BA1D257" w14:textId="7BDE641E" w:rsidR="00043D4F" w:rsidRPr="00227118" w:rsidRDefault="00BB59A0" w:rsidP="00753BD0">
      <w:pPr>
        <w:pStyle w:val="ListParagraph"/>
        <w:numPr>
          <w:ilvl w:val="2"/>
          <w:numId w:val="28"/>
        </w:numPr>
        <w:spacing w:after="100" w:line="264" w:lineRule="auto"/>
      </w:pPr>
      <w:r>
        <w:t>T</w:t>
      </w:r>
      <w:r w:rsidR="00FF5334">
        <w:t xml:space="preserve">he </w:t>
      </w:r>
      <w:r w:rsidR="00753BD0">
        <w:t>arrangements</w:t>
      </w:r>
      <w:r w:rsidR="00FF5334">
        <w:t xml:space="preserve"> for</w:t>
      </w:r>
      <w:r w:rsidR="00AE74DD">
        <w:t xml:space="preserve"> </w:t>
      </w:r>
      <w:r w:rsidR="00FF5334">
        <w:t>processing</w:t>
      </w:r>
      <w:r w:rsidR="00AE74DD">
        <w:t xml:space="preserve"> donations </w:t>
      </w:r>
      <w:r w:rsidR="00753BD0">
        <w:t>online</w:t>
      </w:r>
      <w:r w:rsidR="003C479F">
        <w:t xml:space="preserve"> </w:t>
      </w:r>
      <w:r w:rsidR="00FF5334">
        <w:t>have still not been finalised</w:t>
      </w:r>
      <w:r>
        <w:t>…</w:t>
      </w:r>
      <w:r w:rsidR="008A6B16">
        <w:t xml:space="preserve"> </w:t>
      </w:r>
    </w:p>
    <w:p w14:paraId="4A0F2B32" w14:textId="1A8E3AC7" w:rsidR="00043D4F" w:rsidRDefault="00410459" w:rsidP="00753BD0">
      <w:pPr>
        <w:pStyle w:val="ListParagraph"/>
        <w:numPr>
          <w:ilvl w:val="2"/>
          <w:numId w:val="28"/>
        </w:numPr>
        <w:spacing w:after="100" w:line="264" w:lineRule="auto"/>
      </w:pPr>
      <w:r>
        <w:t>The</w:t>
      </w:r>
      <w:r w:rsidR="00043D4F" w:rsidRPr="00227118">
        <w:t xml:space="preserve"> "Friends of Westleton Village Hall" scheme </w:t>
      </w:r>
      <w:r w:rsidR="003C479F">
        <w:t xml:space="preserve">is </w:t>
      </w:r>
      <w:r w:rsidR="003C2268">
        <w:t xml:space="preserve">still </w:t>
      </w:r>
      <w:r w:rsidR="003C479F">
        <w:t>on hold pending establishment of online donations</w:t>
      </w:r>
      <w:r w:rsidR="003C2268">
        <w:t>.</w:t>
      </w:r>
    </w:p>
    <w:p w14:paraId="57781A0E" w14:textId="404E4229" w:rsidR="00892A0F" w:rsidRDefault="00892A0F" w:rsidP="001224C2">
      <w:pPr>
        <w:pStyle w:val="ListParagraph"/>
        <w:numPr>
          <w:ilvl w:val="1"/>
          <w:numId w:val="28"/>
        </w:numPr>
        <w:spacing w:after="100" w:line="264" w:lineRule="auto"/>
      </w:pPr>
      <w:r>
        <w:t>The identification of photos in the "We are Westleton" slideshow for the Archive</w:t>
      </w:r>
      <w:r w:rsidR="00BD2D2F">
        <w:t xml:space="preserve"> is continuing.</w:t>
      </w:r>
    </w:p>
    <w:p w14:paraId="2B83A40C" w14:textId="14BF1BFC" w:rsidR="00753BD0" w:rsidRDefault="00753BD0" w:rsidP="001224C2">
      <w:pPr>
        <w:pStyle w:val="ListParagraph"/>
        <w:numPr>
          <w:ilvl w:val="1"/>
          <w:numId w:val="28"/>
        </w:numPr>
        <w:spacing w:after="100" w:line="264" w:lineRule="auto"/>
      </w:pPr>
      <w:r>
        <w:t>We may need to acquire some extra display system rods for the main hall.</w:t>
      </w:r>
    </w:p>
    <w:p w14:paraId="0B9E95AC" w14:textId="7BB2672D" w:rsidR="003C2268" w:rsidRDefault="00043D4F" w:rsidP="001224C2">
      <w:pPr>
        <w:pStyle w:val="ListParagraph"/>
        <w:numPr>
          <w:ilvl w:val="0"/>
          <w:numId w:val="28"/>
        </w:numPr>
        <w:spacing w:after="100" w:line="264" w:lineRule="auto"/>
        <w:rPr>
          <w:b/>
          <w:bCs/>
        </w:rPr>
      </w:pPr>
      <w:r w:rsidRPr="00410459">
        <w:rPr>
          <w:b/>
          <w:bCs/>
        </w:rPr>
        <w:t>Additional urgent items:</w:t>
      </w:r>
      <w:r w:rsidR="00410459">
        <w:rPr>
          <w:b/>
          <w:bCs/>
        </w:rPr>
        <w:t xml:space="preserve"> </w:t>
      </w:r>
      <w:r w:rsidR="00455E66">
        <w:t>None</w:t>
      </w:r>
    </w:p>
    <w:p w14:paraId="0DFEC8BF" w14:textId="5FF0E647" w:rsidR="00043D4F" w:rsidRPr="00227118" w:rsidRDefault="00043D4F" w:rsidP="001224C2">
      <w:pPr>
        <w:pStyle w:val="ListParagraph"/>
        <w:numPr>
          <w:ilvl w:val="0"/>
          <w:numId w:val="28"/>
        </w:numPr>
        <w:spacing w:after="100" w:line="264" w:lineRule="auto"/>
      </w:pPr>
      <w:r w:rsidRPr="00227118">
        <w:rPr>
          <w:b/>
          <w:bCs/>
        </w:rPr>
        <w:t>Date of next meeting</w:t>
      </w:r>
      <w:r w:rsidRPr="00227118">
        <w:t xml:space="preserve">: </w:t>
      </w:r>
      <w:r w:rsidR="003C2268">
        <w:t xml:space="preserve">agreed </w:t>
      </w:r>
      <w:r w:rsidR="00455E66">
        <w:t xml:space="preserve">this would be </w:t>
      </w:r>
      <w:r w:rsidR="003C2268">
        <w:t xml:space="preserve">on </w:t>
      </w:r>
      <w:r w:rsidR="00FF5334" w:rsidRPr="000B6BF2">
        <w:rPr>
          <w:b/>
          <w:bCs/>
        </w:rPr>
        <w:t xml:space="preserve">Monday </w:t>
      </w:r>
      <w:r w:rsidR="003C2268">
        <w:rPr>
          <w:b/>
          <w:bCs/>
        </w:rPr>
        <w:t xml:space="preserve">4 </w:t>
      </w:r>
      <w:r w:rsidR="00455E66">
        <w:rPr>
          <w:b/>
          <w:bCs/>
        </w:rPr>
        <w:t>March</w:t>
      </w:r>
      <w:r w:rsidR="003C2268">
        <w:rPr>
          <w:b/>
          <w:bCs/>
        </w:rPr>
        <w:t>.</w:t>
      </w:r>
    </w:p>
    <w:p w14:paraId="7A6B60B3" w14:textId="0A3536E8" w:rsidR="009F38C4" w:rsidRPr="007C1827" w:rsidRDefault="00507C83" w:rsidP="001224C2">
      <w:pPr>
        <w:pStyle w:val="ListParagraph"/>
        <w:numPr>
          <w:ilvl w:val="0"/>
          <w:numId w:val="28"/>
        </w:numPr>
        <w:spacing w:after="100" w:line="264" w:lineRule="auto"/>
        <w:rPr>
          <w:b/>
          <w:bCs/>
        </w:rPr>
      </w:pPr>
      <w:r w:rsidRPr="00A472E6">
        <w:rPr>
          <w:b/>
          <w:bCs/>
        </w:rPr>
        <w:t>The meeting c</w:t>
      </w:r>
      <w:r w:rsidR="004502D0" w:rsidRPr="00A472E6">
        <w:rPr>
          <w:b/>
          <w:bCs/>
        </w:rPr>
        <w:t>lose</w:t>
      </w:r>
      <w:r w:rsidRPr="00A472E6">
        <w:rPr>
          <w:b/>
          <w:bCs/>
        </w:rPr>
        <w:t xml:space="preserve">d </w:t>
      </w:r>
      <w:r w:rsidRPr="00A472E6">
        <w:t xml:space="preserve">at </w:t>
      </w:r>
      <w:r w:rsidR="00730CD9">
        <w:t xml:space="preserve">about </w:t>
      </w:r>
      <w:r w:rsidRPr="00A472E6">
        <w:t>9pm</w:t>
      </w:r>
      <w:r w:rsidR="00730CD9">
        <w:t>.</w:t>
      </w:r>
      <w:r w:rsidR="004502D0" w:rsidRPr="00A472E6">
        <w:rPr>
          <w:b/>
          <w:bCs/>
        </w:rPr>
        <w:tab/>
      </w:r>
    </w:p>
    <w:sectPr w:rsidR="009F38C4" w:rsidRPr="007C1827" w:rsidSect="0019058E">
      <w:footerReference w:type="default" r:id="rId9"/>
      <w:pgSz w:w="12240" w:h="15840"/>
      <w:pgMar w:top="566" w:right="720" w:bottom="809" w:left="720" w:header="566" w:footer="43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824DB" w14:textId="77777777" w:rsidR="00CE127A" w:rsidRDefault="00CE127A" w:rsidP="00434032">
      <w:r>
        <w:separator/>
      </w:r>
    </w:p>
  </w:endnote>
  <w:endnote w:type="continuationSeparator" w:id="0">
    <w:p w14:paraId="5CA7C863" w14:textId="77777777" w:rsidR="00CE127A" w:rsidRDefault="00CE127A" w:rsidP="0043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6589" w14:textId="15565D5A" w:rsidR="00434032" w:rsidRDefault="00434032" w:rsidP="004340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7EA29" w14:textId="77777777" w:rsidR="00CE127A" w:rsidRDefault="00CE127A" w:rsidP="00434032">
      <w:r>
        <w:separator/>
      </w:r>
    </w:p>
  </w:footnote>
  <w:footnote w:type="continuationSeparator" w:id="0">
    <w:p w14:paraId="332D0D6F" w14:textId="77777777" w:rsidR="00CE127A" w:rsidRDefault="00CE127A" w:rsidP="0043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F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9F0055"/>
    <w:multiLevelType w:val="hybridMultilevel"/>
    <w:tmpl w:val="B92C61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50FEB"/>
    <w:multiLevelType w:val="hybridMultilevel"/>
    <w:tmpl w:val="C0D40D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95522"/>
    <w:multiLevelType w:val="hybridMultilevel"/>
    <w:tmpl w:val="3956271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9E506F"/>
    <w:multiLevelType w:val="hybridMultilevel"/>
    <w:tmpl w:val="395627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67A01"/>
    <w:multiLevelType w:val="multilevel"/>
    <w:tmpl w:val="66E0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99F59FF"/>
    <w:multiLevelType w:val="hybridMultilevel"/>
    <w:tmpl w:val="BEA452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A2E5C"/>
    <w:multiLevelType w:val="hybridMultilevel"/>
    <w:tmpl w:val="65C478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36C56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E98036D"/>
    <w:multiLevelType w:val="hybridMultilevel"/>
    <w:tmpl w:val="46D81B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C758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799005B"/>
    <w:multiLevelType w:val="multilevel"/>
    <w:tmpl w:val="D0305A0C"/>
    <w:styleLink w:val="CurrentList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9FB63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715A4C"/>
    <w:multiLevelType w:val="hybridMultilevel"/>
    <w:tmpl w:val="98BCD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1F766B"/>
    <w:multiLevelType w:val="hybridMultilevel"/>
    <w:tmpl w:val="4E1CF6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32FC6"/>
    <w:multiLevelType w:val="hybridMultilevel"/>
    <w:tmpl w:val="ECB47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613F3"/>
    <w:multiLevelType w:val="hybridMultilevel"/>
    <w:tmpl w:val="08FC25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A2859"/>
    <w:multiLevelType w:val="hybridMultilevel"/>
    <w:tmpl w:val="23026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B4212A"/>
    <w:multiLevelType w:val="hybridMultilevel"/>
    <w:tmpl w:val="F47AA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5A2F44"/>
    <w:multiLevelType w:val="multilevel"/>
    <w:tmpl w:val="66E0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28C5BCB"/>
    <w:multiLevelType w:val="hybridMultilevel"/>
    <w:tmpl w:val="92343C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D757F"/>
    <w:multiLevelType w:val="hybridMultilevel"/>
    <w:tmpl w:val="673829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87A2F"/>
    <w:multiLevelType w:val="hybridMultilevel"/>
    <w:tmpl w:val="661E19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F2AF0"/>
    <w:multiLevelType w:val="multilevel"/>
    <w:tmpl w:val="66E0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CEA284D"/>
    <w:multiLevelType w:val="hybridMultilevel"/>
    <w:tmpl w:val="719E3D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86F3A"/>
    <w:multiLevelType w:val="hybridMultilevel"/>
    <w:tmpl w:val="C8947EDA"/>
    <w:lvl w:ilvl="0" w:tplc="D29AEF4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60ADE"/>
    <w:multiLevelType w:val="hybridMultilevel"/>
    <w:tmpl w:val="11789C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D6282"/>
    <w:multiLevelType w:val="hybridMultilevel"/>
    <w:tmpl w:val="5C3CD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5557C"/>
    <w:multiLevelType w:val="hybridMultilevel"/>
    <w:tmpl w:val="719E3D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4124B"/>
    <w:multiLevelType w:val="hybridMultilevel"/>
    <w:tmpl w:val="E5048E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C26FF"/>
    <w:multiLevelType w:val="hybridMultilevel"/>
    <w:tmpl w:val="673829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F0648"/>
    <w:multiLevelType w:val="hybridMultilevel"/>
    <w:tmpl w:val="3808F17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6C045B"/>
    <w:multiLevelType w:val="multilevel"/>
    <w:tmpl w:val="75000E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8A874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1E4BEC"/>
    <w:multiLevelType w:val="hybridMultilevel"/>
    <w:tmpl w:val="37D076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440A2"/>
    <w:multiLevelType w:val="hybridMultilevel"/>
    <w:tmpl w:val="09F0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80905"/>
    <w:multiLevelType w:val="multilevel"/>
    <w:tmpl w:val="5B32EC1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084051E"/>
    <w:multiLevelType w:val="multilevel"/>
    <w:tmpl w:val="D0305A0C"/>
    <w:styleLink w:val="CurrentList5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2E41C1B"/>
    <w:multiLevelType w:val="multilevel"/>
    <w:tmpl w:val="66E0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433444D"/>
    <w:multiLevelType w:val="hybridMultilevel"/>
    <w:tmpl w:val="C0D40D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6B2D54"/>
    <w:multiLevelType w:val="hybridMultilevel"/>
    <w:tmpl w:val="76FCFB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44180"/>
    <w:multiLevelType w:val="hybridMultilevel"/>
    <w:tmpl w:val="395627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45027A"/>
    <w:multiLevelType w:val="multilevel"/>
    <w:tmpl w:val="66E01D28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B9A3DC0"/>
    <w:multiLevelType w:val="hybridMultilevel"/>
    <w:tmpl w:val="5CFE02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0D7220"/>
    <w:multiLevelType w:val="hybridMultilevel"/>
    <w:tmpl w:val="C0D40D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F1430"/>
    <w:multiLevelType w:val="hybridMultilevel"/>
    <w:tmpl w:val="7E982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9230FD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A6712FC"/>
    <w:multiLevelType w:val="hybridMultilevel"/>
    <w:tmpl w:val="F594D710"/>
    <w:lvl w:ilvl="0" w:tplc="1D861E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70F0E"/>
    <w:multiLevelType w:val="multilevel"/>
    <w:tmpl w:val="D0305A0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E125D1B"/>
    <w:multiLevelType w:val="hybridMultilevel"/>
    <w:tmpl w:val="096CBD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29"/>
  </w:num>
  <w:num w:numId="5">
    <w:abstractNumId w:val="34"/>
  </w:num>
  <w:num w:numId="6">
    <w:abstractNumId w:val="30"/>
  </w:num>
  <w:num w:numId="7">
    <w:abstractNumId w:val="26"/>
  </w:num>
  <w:num w:numId="8">
    <w:abstractNumId w:val="49"/>
  </w:num>
  <w:num w:numId="9">
    <w:abstractNumId w:val="31"/>
  </w:num>
  <w:num w:numId="10">
    <w:abstractNumId w:val="14"/>
  </w:num>
  <w:num w:numId="11">
    <w:abstractNumId w:val="20"/>
  </w:num>
  <w:num w:numId="12">
    <w:abstractNumId w:val="44"/>
  </w:num>
  <w:num w:numId="13">
    <w:abstractNumId w:val="22"/>
  </w:num>
  <w:num w:numId="14">
    <w:abstractNumId w:val="40"/>
  </w:num>
  <w:num w:numId="15">
    <w:abstractNumId w:val="7"/>
  </w:num>
  <w:num w:numId="16">
    <w:abstractNumId w:val="41"/>
  </w:num>
  <w:num w:numId="17">
    <w:abstractNumId w:val="43"/>
  </w:num>
  <w:num w:numId="18">
    <w:abstractNumId w:val="28"/>
  </w:num>
  <w:num w:numId="19">
    <w:abstractNumId w:val="24"/>
  </w:num>
  <w:num w:numId="20">
    <w:abstractNumId w:val="2"/>
  </w:num>
  <w:num w:numId="21">
    <w:abstractNumId w:val="39"/>
  </w:num>
  <w:num w:numId="22">
    <w:abstractNumId w:val="4"/>
  </w:num>
  <w:num w:numId="23">
    <w:abstractNumId w:val="3"/>
  </w:num>
  <w:num w:numId="24">
    <w:abstractNumId w:val="9"/>
  </w:num>
  <w:num w:numId="25">
    <w:abstractNumId w:val="21"/>
  </w:num>
  <w:num w:numId="26">
    <w:abstractNumId w:val="15"/>
  </w:num>
  <w:num w:numId="27">
    <w:abstractNumId w:val="6"/>
  </w:num>
  <w:num w:numId="28">
    <w:abstractNumId w:val="10"/>
  </w:num>
  <w:num w:numId="29">
    <w:abstractNumId w:val="47"/>
  </w:num>
  <w:num w:numId="30">
    <w:abstractNumId w:val="35"/>
  </w:num>
  <w:num w:numId="31">
    <w:abstractNumId w:val="46"/>
  </w:num>
  <w:num w:numId="32">
    <w:abstractNumId w:val="0"/>
  </w:num>
  <w:num w:numId="33">
    <w:abstractNumId w:val="8"/>
  </w:num>
  <w:num w:numId="34">
    <w:abstractNumId w:val="27"/>
  </w:num>
  <w:num w:numId="35">
    <w:abstractNumId w:val="18"/>
  </w:num>
  <w:num w:numId="36">
    <w:abstractNumId w:val="45"/>
  </w:num>
  <w:num w:numId="37">
    <w:abstractNumId w:val="13"/>
  </w:num>
  <w:num w:numId="38">
    <w:abstractNumId w:val="17"/>
  </w:num>
  <w:num w:numId="39">
    <w:abstractNumId w:val="33"/>
  </w:num>
  <w:num w:numId="40">
    <w:abstractNumId w:val="48"/>
  </w:num>
  <w:num w:numId="41">
    <w:abstractNumId w:val="5"/>
  </w:num>
  <w:num w:numId="42">
    <w:abstractNumId w:val="38"/>
  </w:num>
  <w:num w:numId="43">
    <w:abstractNumId w:val="19"/>
  </w:num>
  <w:num w:numId="44">
    <w:abstractNumId w:val="23"/>
  </w:num>
  <w:num w:numId="45">
    <w:abstractNumId w:val="12"/>
  </w:num>
  <w:num w:numId="46">
    <w:abstractNumId w:val="32"/>
  </w:num>
  <w:num w:numId="47">
    <w:abstractNumId w:val="42"/>
  </w:num>
  <w:num w:numId="48">
    <w:abstractNumId w:val="11"/>
  </w:num>
  <w:num w:numId="49">
    <w:abstractNumId w:val="3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32"/>
    <w:rsid w:val="00000788"/>
    <w:rsid w:val="0001093C"/>
    <w:rsid w:val="000162E8"/>
    <w:rsid w:val="00020904"/>
    <w:rsid w:val="00024D19"/>
    <w:rsid w:val="00024EC6"/>
    <w:rsid w:val="00027B2C"/>
    <w:rsid w:val="00030D94"/>
    <w:rsid w:val="00033093"/>
    <w:rsid w:val="00033589"/>
    <w:rsid w:val="00043D4F"/>
    <w:rsid w:val="000453E9"/>
    <w:rsid w:val="00045639"/>
    <w:rsid w:val="00054F7B"/>
    <w:rsid w:val="00055424"/>
    <w:rsid w:val="0006207E"/>
    <w:rsid w:val="0006250A"/>
    <w:rsid w:val="000652E7"/>
    <w:rsid w:val="00067B26"/>
    <w:rsid w:val="00074D24"/>
    <w:rsid w:val="00074DC6"/>
    <w:rsid w:val="000766C2"/>
    <w:rsid w:val="0008199B"/>
    <w:rsid w:val="00087F9F"/>
    <w:rsid w:val="0009725F"/>
    <w:rsid w:val="000A32F7"/>
    <w:rsid w:val="000A7320"/>
    <w:rsid w:val="000B25E1"/>
    <w:rsid w:val="000B4FAD"/>
    <w:rsid w:val="000B6BF2"/>
    <w:rsid w:val="000C4F82"/>
    <w:rsid w:val="000D4B99"/>
    <w:rsid w:val="000E080E"/>
    <w:rsid w:val="000E118C"/>
    <w:rsid w:val="000E1823"/>
    <w:rsid w:val="000E1854"/>
    <w:rsid w:val="000E2230"/>
    <w:rsid w:val="000E2350"/>
    <w:rsid w:val="000E52B0"/>
    <w:rsid w:val="000E56B9"/>
    <w:rsid w:val="000E6C62"/>
    <w:rsid w:val="000F10E9"/>
    <w:rsid w:val="00100DCF"/>
    <w:rsid w:val="00106DCD"/>
    <w:rsid w:val="00107772"/>
    <w:rsid w:val="00111892"/>
    <w:rsid w:val="00112F5E"/>
    <w:rsid w:val="00114154"/>
    <w:rsid w:val="001164DD"/>
    <w:rsid w:val="00121147"/>
    <w:rsid w:val="0012144F"/>
    <w:rsid w:val="001222DA"/>
    <w:rsid w:val="001224C2"/>
    <w:rsid w:val="00130AAC"/>
    <w:rsid w:val="001325C8"/>
    <w:rsid w:val="00135559"/>
    <w:rsid w:val="0014116A"/>
    <w:rsid w:val="0014433E"/>
    <w:rsid w:val="00145C5F"/>
    <w:rsid w:val="00157769"/>
    <w:rsid w:val="00163C16"/>
    <w:rsid w:val="00166E85"/>
    <w:rsid w:val="001679CB"/>
    <w:rsid w:val="00167F1B"/>
    <w:rsid w:val="00175657"/>
    <w:rsid w:val="0019058E"/>
    <w:rsid w:val="00190E3A"/>
    <w:rsid w:val="00191BB2"/>
    <w:rsid w:val="00191C80"/>
    <w:rsid w:val="00192103"/>
    <w:rsid w:val="001A2175"/>
    <w:rsid w:val="001A5080"/>
    <w:rsid w:val="001A7BC9"/>
    <w:rsid w:val="001B1C0C"/>
    <w:rsid w:val="001B6647"/>
    <w:rsid w:val="001C7956"/>
    <w:rsid w:val="001D732B"/>
    <w:rsid w:val="001E0A4B"/>
    <w:rsid w:val="001E193D"/>
    <w:rsid w:val="001E28BB"/>
    <w:rsid w:val="001E7F4B"/>
    <w:rsid w:val="001F0409"/>
    <w:rsid w:val="001F13A4"/>
    <w:rsid w:val="001F5246"/>
    <w:rsid w:val="0021012E"/>
    <w:rsid w:val="00211354"/>
    <w:rsid w:val="002129B0"/>
    <w:rsid w:val="00213FFD"/>
    <w:rsid w:val="00220DAC"/>
    <w:rsid w:val="00227118"/>
    <w:rsid w:val="002431C7"/>
    <w:rsid w:val="0025425B"/>
    <w:rsid w:val="00256591"/>
    <w:rsid w:val="0025742A"/>
    <w:rsid w:val="00260C08"/>
    <w:rsid w:val="00262F80"/>
    <w:rsid w:val="002677E0"/>
    <w:rsid w:val="0027216A"/>
    <w:rsid w:val="002834A0"/>
    <w:rsid w:val="00292794"/>
    <w:rsid w:val="002934E9"/>
    <w:rsid w:val="00293764"/>
    <w:rsid w:val="00297332"/>
    <w:rsid w:val="002A18A8"/>
    <w:rsid w:val="002A4C9C"/>
    <w:rsid w:val="002B3D90"/>
    <w:rsid w:val="002B57A8"/>
    <w:rsid w:val="002C261B"/>
    <w:rsid w:val="002C682D"/>
    <w:rsid w:val="002D1295"/>
    <w:rsid w:val="002D219E"/>
    <w:rsid w:val="002D2BCD"/>
    <w:rsid w:val="002D3ED2"/>
    <w:rsid w:val="002E0080"/>
    <w:rsid w:val="002E0AEA"/>
    <w:rsid w:val="002E44C8"/>
    <w:rsid w:val="002E4A34"/>
    <w:rsid w:val="002E6C2A"/>
    <w:rsid w:val="002E7BBF"/>
    <w:rsid w:val="002F5BF5"/>
    <w:rsid w:val="002F6BCC"/>
    <w:rsid w:val="00302C4F"/>
    <w:rsid w:val="0030376B"/>
    <w:rsid w:val="0030452A"/>
    <w:rsid w:val="00307D29"/>
    <w:rsid w:val="0031110C"/>
    <w:rsid w:val="00323FED"/>
    <w:rsid w:val="003243D3"/>
    <w:rsid w:val="00325EA0"/>
    <w:rsid w:val="00331704"/>
    <w:rsid w:val="00332C7E"/>
    <w:rsid w:val="003356C3"/>
    <w:rsid w:val="0034152C"/>
    <w:rsid w:val="00343DD4"/>
    <w:rsid w:val="003532BF"/>
    <w:rsid w:val="00356025"/>
    <w:rsid w:val="00361E66"/>
    <w:rsid w:val="00362227"/>
    <w:rsid w:val="00364E6B"/>
    <w:rsid w:val="00377CAB"/>
    <w:rsid w:val="0038028B"/>
    <w:rsid w:val="00384409"/>
    <w:rsid w:val="0038704A"/>
    <w:rsid w:val="00387BD1"/>
    <w:rsid w:val="00391E2B"/>
    <w:rsid w:val="0039361C"/>
    <w:rsid w:val="00395E74"/>
    <w:rsid w:val="003969F8"/>
    <w:rsid w:val="003A00EB"/>
    <w:rsid w:val="003A0912"/>
    <w:rsid w:val="003A1984"/>
    <w:rsid w:val="003A33ED"/>
    <w:rsid w:val="003A6776"/>
    <w:rsid w:val="003B0ECB"/>
    <w:rsid w:val="003B289C"/>
    <w:rsid w:val="003C2268"/>
    <w:rsid w:val="003C479F"/>
    <w:rsid w:val="003C5960"/>
    <w:rsid w:val="003D20C9"/>
    <w:rsid w:val="003D3F3C"/>
    <w:rsid w:val="003E4B4B"/>
    <w:rsid w:val="003F0F71"/>
    <w:rsid w:val="004008DD"/>
    <w:rsid w:val="004057A1"/>
    <w:rsid w:val="004058CC"/>
    <w:rsid w:val="00410459"/>
    <w:rsid w:val="00413ACE"/>
    <w:rsid w:val="00420770"/>
    <w:rsid w:val="00434032"/>
    <w:rsid w:val="00440276"/>
    <w:rsid w:val="0044150E"/>
    <w:rsid w:val="00441D90"/>
    <w:rsid w:val="00442751"/>
    <w:rsid w:val="00445D10"/>
    <w:rsid w:val="00447119"/>
    <w:rsid w:val="004502D0"/>
    <w:rsid w:val="004536ED"/>
    <w:rsid w:val="00455E66"/>
    <w:rsid w:val="00456A30"/>
    <w:rsid w:val="00474F89"/>
    <w:rsid w:val="0047567B"/>
    <w:rsid w:val="004774F9"/>
    <w:rsid w:val="00482F9C"/>
    <w:rsid w:val="00484088"/>
    <w:rsid w:val="004851E5"/>
    <w:rsid w:val="00490B93"/>
    <w:rsid w:val="00495CB9"/>
    <w:rsid w:val="00496FE1"/>
    <w:rsid w:val="004A4DE0"/>
    <w:rsid w:val="004B0349"/>
    <w:rsid w:val="004B0E4A"/>
    <w:rsid w:val="004B4A2E"/>
    <w:rsid w:val="004B5C93"/>
    <w:rsid w:val="004B68DD"/>
    <w:rsid w:val="004C2E9E"/>
    <w:rsid w:val="004C4F2E"/>
    <w:rsid w:val="004C72A0"/>
    <w:rsid w:val="004D0B98"/>
    <w:rsid w:val="004E26A4"/>
    <w:rsid w:val="004E66D0"/>
    <w:rsid w:val="004F07D1"/>
    <w:rsid w:val="004F12A7"/>
    <w:rsid w:val="004F136B"/>
    <w:rsid w:val="004F7DD3"/>
    <w:rsid w:val="00501130"/>
    <w:rsid w:val="005068ED"/>
    <w:rsid w:val="00507C83"/>
    <w:rsid w:val="00507DDF"/>
    <w:rsid w:val="0051330A"/>
    <w:rsid w:val="00517B01"/>
    <w:rsid w:val="00522A38"/>
    <w:rsid w:val="00527727"/>
    <w:rsid w:val="0052783C"/>
    <w:rsid w:val="0053240D"/>
    <w:rsid w:val="00543771"/>
    <w:rsid w:val="00556091"/>
    <w:rsid w:val="005579C4"/>
    <w:rsid w:val="00561268"/>
    <w:rsid w:val="00565253"/>
    <w:rsid w:val="00566114"/>
    <w:rsid w:val="0057388D"/>
    <w:rsid w:val="00576645"/>
    <w:rsid w:val="00577E6A"/>
    <w:rsid w:val="005802AB"/>
    <w:rsid w:val="005866F6"/>
    <w:rsid w:val="005A51A3"/>
    <w:rsid w:val="005A612F"/>
    <w:rsid w:val="005B1DDB"/>
    <w:rsid w:val="005B2322"/>
    <w:rsid w:val="005B5429"/>
    <w:rsid w:val="005C16C1"/>
    <w:rsid w:val="005C38C8"/>
    <w:rsid w:val="005D7D14"/>
    <w:rsid w:val="005E5A22"/>
    <w:rsid w:val="005F059D"/>
    <w:rsid w:val="005F4951"/>
    <w:rsid w:val="005F5704"/>
    <w:rsid w:val="005F7312"/>
    <w:rsid w:val="005F7A6B"/>
    <w:rsid w:val="006048ED"/>
    <w:rsid w:val="00605D49"/>
    <w:rsid w:val="00613BEF"/>
    <w:rsid w:val="00614A52"/>
    <w:rsid w:val="0061549F"/>
    <w:rsid w:val="00616C5F"/>
    <w:rsid w:val="00624EEC"/>
    <w:rsid w:val="006273F8"/>
    <w:rsid w:val="00627521"/>
    <w:rsid w:val="00632057"/>
    <w:rsid w:val="006369BF"/>
    <w:rsid w:val="00642482"/>
    <w:rsid w:val="00652C03"/>
    <w:rsid w:val="0065627E"/>
    <w:rsid w:val="00665C2C"/>
    <w:rsid w:val="00667669"/>
    <w:rsid w:val="0067083B"/>
    <w:rsid w:val="00672918"/>
    <w:rsid w:val="006877D2"/>
    <w:rsid w:val="006A0EF1"/>
    <w:rsid w:val="006A319E"/>
    <w:rsid w:val="006A532D"/>
    <w:rsid w:val="006A746D"/>
    <w:rsid w:val="006B11C7"/>
    <w:rsid w:val="006B344E"/>
    <w:rsid w:val="006B4262"/>
    <w:rsid w:val="006C1F1F"/>
    <w:rsid w:val="006C42FD"/>
    <w:rsid w:val="006D4196"/>
    <w:rsid w:val="006D43D5"/>
    <w:rsid w:val="006E036A"/>
    <w:rsid w:val="006E147E"/>
    <w:rsid w:val="006E408B"/>
    <w:rsid w:val="006E4F72"/>
    <w:rsid w:val="006E52CD"/>
    <w:rsid w:val="006F2EA1"/>
    <w:rsid w:val="006F3C93"/>
    <w:rsid w:val="006F4FFD"/>
    <w:rsid w:val="006F779F"/>
    <w:rsid w:val="0070593A"/>
    <w:rsid w:val="00705F66"/>
    <w:rsid w:val="00707CEA"/>
    <w:rsid w:val="00711635"/>
    <w:rsid w:val="00720D1B"/>
    <w:rsid w:val="007219FE"/>
    <w:rsid w:val="007264AF"/>
    <w:rsid w:val="00730CD9"/>
    <w:rsid w:val="007327EA"/>
    <w:rsid w:val="007448D2"/>
    <w:rsid w:val="00752DBA"/>
    <w:rsid w:val="00753BD0"/>
    <w:rsid w:val="007754C0"/>
    <w:rsid w:val="007816FB"/>
    <w:rsid w:val="00793B31"/>
    <w:rsid w:val="00793B57"/>
    <w:rsid w:val="007B4791"/>
    <w:rsid w:val="007C1272"/>
    <w:rsid w:val="007C1827"/>
    <w:rsid w:val="007C572B"/>
    <w:rsid w:val="007C68A4"/>
    <w:rsid w:val="007C7598"/>
    <w:rsid w:val="007D1748"/>
    <w:rsid w:val="007D29F3"/>
    <w:rsid w:val="007D3CA0"/>
    <w:rsid w:val="007D622B"/>
    <w:rsid w:val="007D7467"/>
    <w:rsid w:val="007E0C36"/>
    <w:rsid w:val="007F2CDE"/>
    <w:rsid w:val="007F2DBC"/>
    <w:rsid w:val="007F7900"/>
    <w:rsid w:val="00807CA6"/>
    <w:rsid w:val="00811ED4"/>
    <w:rsid w:val="0081202B"/>
    <w:rsid w:val="00816F8A"/>
    <w:rsid w:val="00821901"/>
    <w:rsid w:val="00823283"/>
    <w:rsid w:val="00834CB2"/>
    <w:rsid w:val="00846BA8"/>
    <w:rsid w:val="0085220F"/>
    <w:rsid w:val="008556B8"/>
    <w:rsid w:val="00856566"/>
    <w:rsid w:val="00863092"/>
    <w:rsid w:val="00872715"/>
    <w:rsid w:val="008819FB"/>
    <w:rsid w:val="00886759"/>
    <w:rsid w:val="00891267"/>
    <w:rsid w:val="00892A0F"/>
    <w:rsid w:val="008A41C3"/>
    <w:rsid w:val="008A4EC7"/>
    <w:rsid w:val="008A6B16"/>
    <w:rsid w:val="008B4FEF"/>
    <w:rsid w:val="008C04E5"/>
    <w:rsid w:val="008C0E3D"/>
    <w:rsid w:val="008C3690"/>
    <w:rsid w:val="008D7F81"/>
    <w:rsid w:val="008E3DA7"/>
    <w:rsid w:val="008E4E60"/>
    <w:rsid w:val="008E5E7D"/>
    <w:rsid w:val="008E7CD8"/>
    <w:rsid w:val="008F6E00"/>
    <w:rsid w:val="0090490E"/>
    <w:rsid w:val="00910426"/>
    <w:rsid w:val="0091702B"/>
    <w:rsid w:val="009316D3"/>
    <w:rsid w:val="00932F17"/>
    <w:rsid w:val="00937C05"/>
    <w:rsid w:val="0094501C"/>
    <w:rsid w:val="009503BD"/>
    <w:rsid w:val="00953B53"/>
    <w:rsid w:val="009575FD"/>
    <w:rsid w:val="00961BD8"/>
    <w:rsid w:val="009628CF"/>
    <w:rsid w:val="0097173C"/>
    <w:rsid w:val="009740C7"/>
    <w:rsid w:val="009750A8"/>
    <w:rsid w:val="00975F2B"/>
    <w:rsid w:val="00976DFF"/>
    <w:rsid w:val="00981A9C"/>
    <w:rsid w:val="00983D4F"/>
    <w:rsid w:val="0099260D"/>
    <w:rsid w:val="009936D2"/>
    <w:rsid w:val="00996BB1"/>
    <w:rsid w:val="009A152D"/>
    <w:rsid w:val="009A57EA"/>
    <w:rsid w:val="009B1049"/>
    <w:rsid w:val="009B368F"/>
    <w:rsid w:val="009C4349"/>
    <w:rsid w:val="009D3EF8"/>
    <w:rsid w:val="009D528F"/>
    <w:rsid w:val="009D7086"/>
    <w:rsid w:val="009E635D"/>
    <w:rsid w:val="009F1D90"/>
    <w:rsid w:val="009F38C4"/>
    <w:rsid w:val="009F5B56"/>
    <w:rsid w:val="009F708E"/>
    <w:rsid w:val="00A034CD"/>
    <w:rsid w:val="00A07898"/>
    <w:rsid w:val="00A170A8"/>
    <w:rsid w:val="00A24058"/>
    <w:rsid w:val="00A24B5F"/>
    <w:rsid w:val="00A2543E"/>
    <w:rsid w:val="00A2689C"/>
    <w:rsid w:val="00A3175D"/>
    <w:rsid w:val="00A364D8"/>
    <w:rsid w:val="00A43B20"/>
    <w:rsid w:val="00A441EB"/>
    <w:rsid w:val="00A458DD"/>
    <w:rsid w:val="00A46505"/>
    <w:rsid w:val="00A46557"/>
    <w:rsid w:val="00A472E6"/>
    <w:rsid w:val="00A53A92"/>
    <w:rsid w:val="00A53F06"/>
    <w:rsid w:val="00A53F90"/>
    <w:rsid w:val="00A60ED7"/>
    <w:rsid w:val="00A617CB"/>
    <w:rsid w:val="00A74DD9"/>
    <w:rsid w:val="00A834E1"/>
    <w:rsid w:val="00A840DA"/>
    <w:rsid w:val="00A87535"/>
    <w:rsid w:val="00A94B38"/>
    <w:rsid w:val="00AA03E0"/>
    <w:rsid w:val="00AA0407"/>
    <w:rsid w:val="00AA3C78"/>
    <w:rsid w:val="00AA77E4"/>
    <w:rsid w:val="00AB3332"/>
    <w:rsid w:val="00AB48C2"/>
    <w:rsid w:val="00AC7D18"/>
    <w:rsid w:val="00AD1A6B"/>
    <w:rsid w:val="00AE3DA0"/>
    <w:rsid w:val="00AE4173"/>
    <w:rsid w:val="00AE74DD"/>
    <w:rsid w:val="00AF39C2"/>
    <w:rsid w:val="00AF4095"/>
    <w:rsid w:val="00B00B14"/>
    <w:rsid w:val="00B04361"/>
    <w:rsid w:val="00B13416"/>
    <w:rsid w:val="00B14E77"/>
    <w:rsid w:val="00B15113"/>
    <w:rsid w:val="00B156D5"/>
    <w:rsid w:val="00B15BB3"/>
    <w:rsid w:val="00B16289"/>
    <w:rsid w:val="00B25AD2"/>
    <w:rsid w:val="00B4685E"/>
    <w:rsid w:val="00B46FFA"/>
    <w:rsid w:val="00B47D2B"/>
    <w:rsid w:val="00B52633"/>
    <w:rsid w:val="00B53CEC"/>
    <w:rsid w:val="00B61D49"/>
    <w:rsid w:val="00B62D6C"/>
    <w:rsid w:val="00B75079"/>
    <w:rsid w:val="00B801DC"/>
    <w:rsid w:val="00B84A49"/>
    <w:rsid w:val="00B87C1B"/>
    <w:rsid w:val="00B91094"/>
    <w:rsid w:val="00B94118"/>
    <w:rsid w:val="00B94A73"/>
    <w:rsid w:val="00B96C88"/>
    <w:rsid w:val="00BA31D8"/>
    <w:rsid w:val="00BA527E"/>
    <w:rsid w:val="00BA6AAD"/>
    <w:rsid w:val="00BB1CC6"/>
    <w:rsid w:val="00BB59A0"/>
    <w:rsid w:val="00BB5CDA"/>
    <w:rsid w:val="00BB6C51"/>
    <w:rsid w:val="00BC7901"/>
    <w:rsid w:val="00BC7F28"/>
    <w:rsid w:val="00BD118F"/>
    <w:rsid w:val="00BD1F5D"/>
    <w:rsid w:val="00BD2D2F"/>
    <w:rsid w:val="00BD7435"/>
    <w:rsid w:val="00BE2431"/>
    <w:rsid w:val="00BE74D4"/>
    <w:rsid w:val="00BF0AA1"/>
    <w:rsid w:val="00BF2E00"/>
    <w:rsid w:val="00BF3253"/>
    <w:rsid w:val="00BF367E"/>
    <w:rsid w:val="00BF4D1C"/>
    <w:rsid w:val="00BF5D56"/>
    <w:rsid w:val="00C0145E"/>
    <w:rsid w:val="00C03F9E"/>
    <w:rsid w:val="00C061D0"/>
    <w:rsid w:val="00C21115"/>
    <w:rsid w:val="00C40DD2"/>
    <w:rsid w:val="00C41C74"/>
    <w:rsid w:val="00C4537F"/>
    <w:rsid w:val="00C45DC2"/>
    <w:rsid w:val="00C55E9B"/>
    <w:rsid w:val="00C57D25"/>
    <w:rsid w:val="00C61AE0"/>
    <w:rsid w:val="00C72F76"/>
    <w:rsid w:val="00C769CA"/>
    <w:rsid w:val="00C81017"/>
    <w:rsid w:val="00C8363D"/>
    <w:rsid w:val="00C84CCE"/>
    <w:rsid w:val="00C8755B"/>
    <w:rsid w:val="00C87DFC"/>
    <w:rsid w:val="00C9513A"/>
    <w:rsid w:val="00CA5E33"/>
    <w:rsid w:val="00CA6930"/>
    <w:rsid w:val="00CA7B09"/>
    <w:rsid w:val="00CB418F"/>
    <w:rsid w:val="00CB534E"/>
    <w:rsid w:val="00CB5AE4"/>
    <w:rsid w:val="00CC6750"/>
    <w:rsid w:val="00CD0BA0"/>
    <w:rsid w:val="00CD759A"/>
    <w:rsid w:val="00CE127A"/>
    <w:rsid w:val="00CE7588"/>
    <w:rsid w:val="00CE760E"/>
    <w:rsid w:val="00CF3EA5"/>
    <w:rsid w:val="00D005F7"/>
    <w:rsid w:val="00D035B8"/>
    <w:rsid w:val="00D04B6E"/>
    <w:rsid w:val="00D0605B"/>
    <w:rsid w:val="00D110BF"/>
    <w:rsid w:val="00D22ED2"/>
    <w:rsid w:val="00D35738"/>
    <w:rsid w:val="00D42752"/>
    <w:rsid w:val="00D42FC3"/>
    <w:rsid w:val="00D512A4"/>
    <w:rsid w:val="00D56930"/>
    <w:rsid w:val="00D60046"/>
    <w:rsid w:val="00D61E10"/>
    <w:rsid w:val="00D62E80"/>
    <w:rsid w:val="00D67AAA"/>
    <w:rsid w:val="00D700A2"/>
    <w:rsid w:val="00D9643D"/>
    <w:rsid w:val="00DA300B"/>
    <w:rsid w:val="00DA66AB"/>
    <w:rsid w:val="00DA6927"/>
    <w:rsid w:val="00DC6755"/>
    <w:rsid w:val="00DD41D8"/>
    <w:rsid w:val="00DD57E3"/>
    <w:rsid w:val="00DE3F4C"/>
    <w:rsid w:val="00DE5055"/>
    <w:rsid w:val="00DE6BB1"/>
    <w:rsid w:val="00DE7502"/>
    <w:rsid w:val="00DF0F01"/>
    <w:rsid w:val="00DF502F"/>
    <w:rsid w:val="00DF77F1"/>
    <w:rsid w:val="00E21032"/>
    <w:rsid w:val="00E2231B"/>
    <w:rsid w:val="00E228DF"/>
    <w:rsid w:val="00E2464F"/>
    <w:rsid w:val="00E27A97"/>
    <w:rsid w:val="00E32081"/>
    <w:rsid w:val="00E3305D"/>
    <w:rsid w:val="00E4264D"/>
    <w:rsid w:val="00E42DBF"/>
    <w:rsid w:val="00E46EDA"/>
    <w:rsid w:val="00E478DE"/>
    <w:rsid w:val="00E47E8C"/>
    <w:rsid w:val="00E51033"/>
    <w:rsid w:val="00E54C21"/>
    <w:rsid w:val="00E57AA5"/>
    <w:rsid w:val="00E622B7"/>
    <w:rsid w:val="00E7462A"/>
    <w:rsid w:val="00E75CE2"/>
    <w:rsid w:val="00E80931"/>
    <w:rsid w:val="00E86543"/>
    <w:rsid w:val="00E9169C"/>
    <w:rsid w:val="00E92A9C"/>
    <w:rsid w:val="00EA4776"/>
    <w:rsid w:val="00EA71C2"/>
    <w:rsid w:val="00EB26A6"/>
    <w:rsid w:val="00EB505F"/>
    <w:rsid w:val="00EB7697"/>
    <w:rsid w:val="00EC40E9"/>
    <w:rsid w:val="00EC4E74"/>
    <w:rsid w:val="00ED7C31"/>
    <w:rsid w:val="00EE202B"/>
    <w:rsid w:val="00EE4DC1"/>
    <w:rsid w:val="00EF2366"/>
    <w:rsid w:val="00EF7845"/>
    <w:rsid w:val="00F06841"/>
    <w:rsid w:val="00F101D6"/>
    <w:rsid w:val="00F1091D"/>
    <w:rsid w:val="00F125EB"/>
    <w:rsid w:val="00F12773"/>
    <w:rsid w:val="00F14400"/>
    <w:rsid w:val="00F1476D"/>
    <w:rsid w:val="00F14A95"/>
    <w:rsid w:val="00F17184"/>
    <w:rsid w:val="00F307EB"/>
    <w:rsid w:val="00F30A38"/>
    <w:rsid w:val="00F436AF"/>
    <w:rsid w:val="00F51C13"/>
    <w:rsid w:val="00F547D0"/>
    <w:rsid w:val="00F60DAC"/>
    <w:rsid w:val="00F62974"/>
    <w:rsid w:val="00F6399C"/>
    <w:rsid w:val="00F64DC3"/>
    <w:rsid w:val="00F70AA4"/>
    <w:rsid w:val="00F76AEA"/>
    <w:rsid w:val="00F7771F"/>
    <w:rsid w:val="00F77E96"/>
    <w:rsid w:val="00F8221E"/>
    <w:rsid w:val="00F82B8D"/>
    <w:rsid w:val="00F87E55"/>
    <w:rsid w:val="00F90093"/>
    <w:rsid w:val="00FA1083"/>
    <w:rsid w:val="00FA3531"/>
    <w:rsid w:val="00FB56FF"/>
    <w:rsid w:val="00FB618D"/>
    <w:rsid w:val="00FC04CC"/>
    <w:rsid w:val="00FC1DF7"/>
    <w:rsid w:val="00FC5D3E"/>
    <w:rsid w:val="00FC7402"/>
    <w:rsid w:val="00FD2269"/>
    <w:rsid w:val="00FD2345"/>
    <w:rsid w:val="00FD3F89"/>
    <w:rsid w:val="00FD6A6B"/>
    <w:rsid w:val="00FE3B91"/>
    <w:rsid w:val="00FF3BC1"/>
    <w:rsid w:val="00FF4AD1"/>
    <w:rsid w:val="00FF5050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D2C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D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0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0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03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3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340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593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0605B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0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9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99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3D4F"/>
    <w:rPr>
      <w:sz w:val="24"/>
      <w:szCs w:val="24"/>
      <w:lang w:eastAsia="en-US"/>
    </w:rPr>
  </w:style>
  <w:style w:type="numbering" w:customStyle="1" w:styleId="CurrentList1">
    <w:name w:val="Current List1"/>
    <w:uiPriority w:val="99"/>
    <w:rsid w:val="003A0912"/>
    <w:pPr>
      <w:numPr>
        <w:numId w:val="31"/>
      </w:numPr>
    </w:pPr>
  </w:style>
  <w:style w:type="numbering" w:customStyle="1" w:styleId="CurrentList2">
    <w:name w:val="Current List2"/>
    <w:uiPriority w:val="99"/>
    <w:rsid w:val="003A0912"/>
    <w:pPr>
      <w:numPr>
        <w:numId w:val="33"/>
      </w:numPr>
    </w:pPr>
  </w:style>
  <w:style w:type="paragraph" w:styleId="NormalWeb">
    <w:name w:val="Normal (Web)"/>
    <w:basedOn w:val="Normal"/>
    <w:uiPriority w:val="99"/>
    <w:semiHidden/>
    <w:unhideWhenUsed/>
    <w:rsid w:val="00D60046"/>
  </w:style>
  <w:style w:type="numbering" w:customStyle="1" w:styleId="CurrentList3">
    <w:name w:val="Current List3"/>
    <w:uiPriority w:val="99"/>
    <w:rsid w:val="004774F9"/>
    <w:pPr>
      <w:numPr>
        <w:numId w:val="47"/>
      </w:numPr>
    </w:pPr>
  </w:style>
  <w:style w:type="numbering" w:customStyle="1" w:styleId="CurrentList4">
    <w:name w:val="Current List4"/>
    <w:uiPriority w:val="99"/>
    <w:rsid w:val="00B16289"/>
    <w:pPr>
      <w:numPr>
        <w:numId w:val="48"/>
      </w:numPr>
    </w:pPr>
  </w:style>
  <w:style w:type="numbering" w:customStyle="1" w:styleId="CurrentList5">
    <w:name w:val="Current List5"/>
    <w:uiPriority w:val="99"/>
    <w:rsid w:val="000E52B0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D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0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0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03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3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340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593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0605B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0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9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99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3D4F"/>
    <w:rPr>
      <w:sz w:val="24"/>
      <w:szCs w:val="24"/>
      <w:lang w:eastAsia="en-US"/>
    </w:rPr>
  </w:style>
  <w:style w:type="numbering" w:customStyle="1" w:styleId="CurrentList1">
    <w:name w:val="Current List1"/>
    <w:uiPriority w:val="99"/>
    <w:rsid w:val="003A0912"/>
    <w:pPr>
      <w:numPr>
        <w:numId w:val="31"/>
      </w:numPr>
    </w:pPr>
  </w:style>
  <w:style w:type="numbering" w:customStyle="1" w:styleId="CurrentList2">
    <w:name w:val="Current List2"/>
    <w:uiPriority w:val="99"/>
    <w:rsid w:val="003A0912"/>
    <w:pPr>
      <w:numPr>
        <w:numId w:val="33"/>
      </w:numPr>
    </w:pPr>
  </w:style>
  <w:style w:type="paragraph" w:styleId="NormalWeb">
    <w:name w:val="Normal (Web)"/>
    <w:basedOn w:val="Normal"/>
    <w:uiPriority w:val="99"/>
    <w:semiHidden/>
    <w:unhideWhenUsed/>
    <w:rsid w:val="00D60046"/>
  </w:style>
  <w:style w:type="numbering" w:customStyle="1" w:styleId="CurrentList3">
    <w:name w:val="Current List3"/>
    <w:uiPriority w:val="99"/>
    <w:rsid w:val="004774F9"/>
    <w:pPr>
      <w:numPr>
        <w:numId w:val="47"/>
      </w:numPr>
    </w:pPr>
  </w:style>
  <w:style w:type="numbering" w:customStyle="1" w:styleId="CurrentList4">
    <w:name w:val="Current List4"/>
    <w:uiPriority w:val="99"/>
    <w:rsid w:val="00B16289"/>
    <w:pPr>
      <w:numPr>
        <w:numId w:val="48"/>
      </w:numPr>
    </w:pPr>
  </w:style>
  <w:style w:type="numbering" w:customStyle="1" w:styleId="CurrentList5">
    <w:name w:val="Current List5"/>
    <w:uiPriority w:val="99"/>
    <w:rsid w:val="000E52B0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Oceanography Centre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</dc:creator>
  <cp:lastModifiedBy>Westleton Centre Manager</cp:lastModifiedBy>
  <cp:revision>2</cp:revision>
  <cp:lastPrinted>2022-04-12T15:14:00Z</cp:lastPrinted>
  <dcterms:created xsi:type="dcterms:W3CDTF">2024-01-31T11:29:00Z</dcterms:created>
  <dcterms:modified xsi:type="dcterms:W3CDTF">2024-01-31T11:29:00Z</dcterms:modified>
</cp:coreProperties>
</file>